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2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5133"/>
        <w:gridCol w:w="2218"/>
      </w:tblGrid>
      <w:tr w:rsidR="00C80B04" w:rsidRPr="00A736DF" w14:paraId="785464A9" w14:textId="77777777" w:rsidTr="005F40AF">
        <w:trPr>
          <w:trHeight w:val="8378"/>
        </w:trPr>
        <w:tc>
          <w:tcPr>
            <w:tcW w:w="8319" w:type="dxa"/>
            <w:gridSpan w:val="3"/>
          </w:tcPr>
          <w:p w14:paraId="7CBDE45C" w14:textId="7AAEBB05" w:rsidR="00C80B04" w:rsidRPr="00A736DF" w:rsidRDefault="00C1769A" w:rsidP="00C80B04">
            <w:pPr>
              <w:pStyle w:val="Title"/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C49A8E1" wp14:editId="03FB133B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0</wp:posOffset>
                  </wp:positionV>
                  <wp:extent cx="3832860" cy="1426427"/>
                  <wp:effectExtent l="0" t="0" r="0" b="2540"/>
                  <wp:wrapSquare wrapText="bothSides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860" cy="142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89AA3A" w14:textId="32593658" w:rsidR="00C122A7" w:rsidRPr="00C1769A" w:rsidRDefault="00C1769A" w:rsidP="00C122A7">
            <w:pPr>
              <w:pStyle w:val="Title"/>
              <w:rPr>
                <w:rFonts w:ascii="Franklin Gothic Demi" w:hAnsi="Franklin Gothic Demi"/>
              </w:rPr>
            </w:pPr>
            <w:r w:rsidRPr="00A736DF">
              <w:rPr>
                <w:noProof/>
                <w:lang w:bidi="en-GB"/>
              </w:rPr>
              <w:drawing>
                <wp:inline distT="0" distB="0" distL="0" distR="0" wp14:anchorId="2386A137" wp14:editId="7EE38D40">
                  <wp:extent cx="6711315" cy="4474210"/>
                  <wp:effectExtent l="0" t="0" r="0" b="254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rgbClr val="003366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315" cy="447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3ADE" w:rsidRPr="00A736DF" w14:paraId="4E6618B7" w14:textId="77777777" w:rsidTr="005F40AF">
        <w:trPr>
          <w:trHeight w:val="127"/>
        </w:trPr>
        <w:tc>
          <w:tcPr>
            <w:tcW w:w="1977" w:type="dxa"/>
            <w:shd w:val="clear" w:color="auto" w:fill="auto"/>
            <w:vAlign w:val="center"/>
          </w:tcPr>
          <w:p w14:paraId="58A69DB5" w14:textId="77777777" w:rsidR="00C80B04" w:rsidRPr="00A736DF" w:rsidRDefault="00C80B04" w:rsidP="00C80B04">
            <w:pPr>
              <w:tabs>
                <w:tab w:val="left" w:pos="1032"/>
              </w:tabs>
              <w:spacing w:before="0" w:after="0"/>
              <w:jc w:val="center"/>
              <w:rPr>
                <w:sz w:val="10"/>
              </w:rPr>
            </w:pPr>
          </w:p>
        </w:tc>
        <w:tc>
          <w:tcPr>
            <w:tcW w:w="4531" w:type="dxa"/>
            <w:shd w:val="clear" w:color="auto" w:fill="003366"/>
            <w:vAlign w:val="center"/>
          </w:tcPr>
          <w:p w14:paraId="0AFCFB67" w14:textId="77777777" w:rsidR="00C80B04" w:rsidRPr="00A736DF" w:rsidRDefault="00C80B04" w:rsidP="00C80B04">
            <w:pPr>
              <w:tabs>
                <w:tab w:val="left" w:pos="1032"/>
              </w:tabs>
              <w:spacing w:before="0" w:after="0"/>
              <w:jc w:val="center"/>
              <w:rPr>
                <w:sz w:val="1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26455F4F" w14:textId="77777777" w:rsidR="00C80B04" w:rsidRPr="00A736DF" w:rsidRDefault="00C80B04" w:rsidP="00C80B04">
            <w:pPr>
              <w:tabs>
                <w:tab w:val="left" w:pos="1032"/>
              </w:tabs>
              <w:spacing w:before="0" w:after="0"/>
              <w:jc w:val="center"/>
              <w:rPr>
                <w:sz w:val="10"/>
              </w:rPr>
            </w:pPr>
          </w:p>
        </w:tc>
      </w:tr>
      <w:tr w:rsidR="00C80B04" w:rsidRPr="00A736DF" w14:paraId="479DD15E" w14:textId="77777777" w:rsidTr="005F40AF">
        <w:trPr>
          <w:trHeight w:val="2332"/>
        </w:trPr>
        <w:tc>
          <w:tcPr>
            <w:tcW w:w="8319" w:type="dxa"/>
            <w:gridSpan w:val="3"/>
            <w:vAlign w:val="center"/>
          </w:tcPr>
          <w:p w14:paraId="6F2E4781" w14:textId="77777777" w:rsidR="00085592" w:rsidRPr="00EA03A6" w:rsidRDefault="00FA08A6" w:rsidP="00D9144F">
            <w:pPr>
              <w:pStyle w:val="Title"/>
              <w:rPr>
                <w:rFonts w:ascii="Franklin Gothic Book" w:hAnsi="Franklin Gothic Book" w:cstheme="minorHAnsi"/>
                <w:color w:val="002060"/>
                <w:sz w:val="72"/>
                <w:szCs w:val="72"/>
              </w:rPr>
            </w:pPr>
            <w:r w:rsidRPr="00EA03A6">
              <w:rPr>
                <w:rFonts w:ascii="Franklin Gothic Book" w:hAnsi="Franklin Gothic Book" w:cstheme="minorHAnsi"/>
                <w:color w:val="002060"/>
                <w:sz w:val="72"/>
                <w:szCs w:val="72"/>
              </w:rPr>
              <w:t>BSUK Checklist for Overnight</w:t>
            </w:r>
            <w:r w:rsidR="00A7061E" w:rsidRPr="00EA03A6">
              <w:rPr>
                <w:rFonts w:ascii="Franklin Gothic Book" w:hAnsi="Franklin Gothic Book" w:cstheme="minorHAnsi"/>
                <w:color w:val="002060"/>
                <w:sz w:val="72"/>
                <w:szCs w:val="72"/>
              </w:rPr>
              <w:t xml:space="preserve"> Trips and/or Travel Abroad</w:t>
            </w:r>
          </w:p>
          <w:p w14:paraId="3DCEF51B" w14:textId="25A4A383" w:rsidR="00587824" w:rsidRPr="00EA03A6" w:rsidRDefault="00587824" w:rsidP="00587824">
            <w:pPr>
              <w:jc w:val="center"/>
              <w:rPr>
                <w:rFonts w:ascii="Franklin Gothic Book" w:hAnsi="Franklin Gothic Book" w:cs="Arial"/>
                <w:b/>
                <w:bCs/>
                <w:sz w:val="72"/>
                <w:szCs w:val="72"/>
              </w:rPr>
            </w:pPr>
          </w:p>
        </w:tc>
      </w:tr>
      <w:tr w:rsidR="005C3F86" w:rsidRPr="00A736DF" w14:paraId="23F7AB34" w14:textId="77777777" w:rsidTr="005F40AF">
        <w:trPr>
          <w:trHeight w:val="572"/>
        </w:trPr>
        <w:tc>
          <w:tcPr>
            <w:tcW w:w="8319" w:type="dxa"/>
            <w:gridSpan w:val="3"/>
            <w:vAlign w:val="center"/>
          </w:tcPr>
          <w:p w14:paraId="01869B12" w14:textId="0D9BC269" w:rsidR="006B012B" w:rsidRPr="006B012B" w:rsidRDefault="006B012B" w:rsidP="00085592">
            <w:pPr>
              <w:pStyle w:val="Heading2"/>
            </w:pPr>
          </w:p>
        </w:tc>
      </w:tr>
      <w:tr w:rsidR="00C1769A" w:rsidRPr="00A736DF" w14:paraId="22F2027B" w14:textId="77777777" w:rsidTr="00A90A79">
        <w:trPr>
          <w:trHeight w:val="80"/>
        </w:trPr>
        <w:tc>
          <w:tcPr>
            <w:tcW w:w="8319" w:type="dxa"/>
            <w:gridSpan w:val="3"/>
            <w:vAlign w:val="center"/>
          </w:tcPr>
          <w:p w14:paraId="39CA5A2B" w14:textId="07E2DBBC" w:rsidR="00C1769A" w:rsidRDefault="00C1769A" w:rsidP="00742C3E">
            <w:pPr>
              <w:pStyle w:val="Title"/>
              <w:jc w:val="both"/>
              <w:rPr>
                <w:rFonts w:ascii="Calibri" w:hAnsi="Calibri" w:cs="Calibri"/>
              </w:rPr>
            </w:pPr>
          </w:p>
        </w:tc>
      </w:tr>
    </w:tbl>
    <w:p w14:paraId="57982357" w14:textId="21BB716D" w:rsidR="00FA08A6" w:rsidRDefault="004A571E" w:rsidP="00FA08A6">
      <w:pPr>
        <w:rPr>
          <w:rFonts w:ascii="Franklin Gothic Book" w:hAnsi="Franklin Gothic Book" w:cs="Calibri Light"/>
          <w:b/>
          <w:color w:val="auto"/>
          <w:sz w:val="36"/>
          <w:szCs w:val="36"/>
        </w:rPr>
      </w:pPr>
      <w:r>
        <w:rPr>
          <w:rFonts w:ascii="Franklin Gothic Book" w:hAnsi="Franklin Gothic Book" w:cs="Calibri Light"/>
          <w:b/>
          <w:color w:val="auto"/>
          <w:sz w:val="36"/>
          <w:szCs w:val="36"/>
        </w:rPr>
        <w:t>B</w:t>
      </w:r>
      <w:r w:rsidR="00FA08A6" w:rsidRPr="004A571E">
        <w:rPr>
          <w:rFonts w:ascii="Franklin Gothic Book" w:hAnsi="Franklin Gothic Book" w:cs="Calibri Light"/>
          <w:b/>
          <w:color w:val="auto"/>
          <w:sz w:val="36"/>
          <w:szCs w:val="36"/>
        </w:rPr>
        <w:t>SUK Checklist for Overnight Trips and/or Travel Abroad</w:t>
      </w:r>
    </w:p>
    <w:p w14:paraId="1209A4A3" w14:textId="77777777" w:rsidR="004A571E" w:rsidRPr="004A571E" w:rsidRDefault="004A571E" w:rsidP="00FA08A6">
      <w:pPr>
        <w:rPr>
          <w:rFonts w:ascii="Franklin Gothic Book" w:hAnsi="Franklin Gothic Book" w:cs="Calibri Light"/>
          <w:b/>
          <w:color w:val="auto"/>
          <w:sz w:val="36"/>
          <w:szCs w:val="36"/>
        </w:rPr>
      </w:pPr>
    </w:p>
    <w:p w14:paraId="0290AE9B" w14:textId="48EB37DA" w:rsidR="00FA08A6" w:rsidRPr="00323ADD" w:rsidRDefault="00FA08A6" w:rsidP="00147E64">
      <w:pPr>
        <w:jc w:val="center"/>
        <w:rPr>
          <w:rFonts w:ascii="Calibri Light" w:hAnsi="Calibri Light" w:cs="Calibri Light"/>
          <w:b/>
          <w:bCs/>
          <w:color w:val="auto"/>
          <w:szCs w:val="24"/>
          <w:u w:val="single"/>
        </w:rPr>
      </w:pPr>
      <w:r w:rsidRPr="00323ADD">
        <w:rPr>
          <w:rFonts w:ascii="Calibri Light" w:hAnsi="Calibri Light" w:cs="Calibri Light"/>
          <w:b/>
          <w:bCs/>
          <w:color w:val="auto"/>
          <w:szCs w:val="24"/>
          <w:u w:val="single"/>
        </w:rPr>
        <w:t>For all International trips</w:t>
      </w:r>
      <w:r w:rsidR="00147E64" w:rsidRPr="00323ADD">
        <w:rPr>
          <w:rFonts w:ascii="Calibri Light" w:hAnsi="Calibri Light" w:cs="Calibri Light"/>
          <w:b/>
          <w:bCs/>
          <w:color w:val="auto"/>
          <w:szCs w:val="24"/>
          <w:u w:val="single"/>
        </w:rPr>
        <w:t xml:space="preserve"> the</w:t>
      </w:r>
      <w:r w:rsidRPr="00323ADD">
        <w:rPr>
          <w:rFonts w:ascii="Calibri Light" w:hAnsi="Calibri Light" w:cs="Calibri Light"/>
          <w:b/>
          <w:bCs/>
          <w:color w:val="auto"/>
          <w:szCs w:val="24"/>
          <w:u w:val="single"/>
        </w:rPr>
        <w:t xml:space="preserve"> contact information and a trip itinerary must be provided to BSUK before the trip.</w:t>
      </w:r>
    </w:p>
    <w:p w14:paraId="0387164D" w14:textId="46676517" w:rsidR="00FA08A6" w:rsidRPr="00323ADD" w:rsidRDefault="00FA08A6" w:rsidP="00FA08A6">
      <w:pPr>
        <w:rPr>
          <w:rFonts w:ascii="Calibri Light" w:hAnsi="Calibri Light" w:cs="Calibri Light"/>
          <w:color w:val="auto"/>
          <w:szCs w:val="24"/>
        </w:rPr>
      </w:pPr>
      <w:r w:rsidRPr="00323ADD">
        <w:rPr>
          <w:rFonts w:ascii="Calibri Light" w:hAnsi="Calibri Light" w:cs="Calibri Light"/>
          <w:b/>
          <w:bCs/>
          <w:color w:val="auto"/>
          <w:szCs w:val="24"/>
        </w:rPr>
        <w:t>Name of person(s) completing</w:t>
      </w:r>
      <w:r w:rsidR="004B528A" w:rsidRPr="00323ADD">
        <w:rPr>
          <w:rFonts w:ascii="Calibri Light" w:hAnsi="Calibri Light" w:cs="Calibri Light"/>
          <w:b/>
          <w:bCs/>
          <w:color w:val="auto"/>
          <w:szCs w:val="24"/>
        </w:rPr>
        <w:t xml:space="preserve"> </w:t>
      </w:r>
      <w:r w:rsidRPr="00323ADD">
        <w:rPr>
          <w:rFonts w:ascii="Calibri Light" w:hAnsi="Calibri Light" w:cs="Calibri Light"/>
          <w:b/>
          <w:bCs/>
          <w:color w:val="auto"/>
          <w:szCs w:val="24"/>
        </w:rPr>
        <w:t>checklist</w:t>
      </w:r>
      <w:bookmarkStart w:id="0" w:name="_Hlk159598726"/>
      <w:r w:rsidRPr="00323ADD">
        <w:rPr>
          <w:rFonts w:ascii="Calibri Light" w:hAnsi="Calibri Light" w:cs="Calibri Light"/>
          <w:b/>
          <w:bCs/>
          <w:color w:val="auto"/>
          <w:szCs w:val="24"/>
        </w:rPr>
        <w:t>________________________________________________</w:t>
      </w:r>
      <w:bookmarkEnd w:id="0"/>
      <w:r w:rsidR="0063659D" w:rsidRPr="00323ADD">
        <w:rPr>
          <w:rFonts w:ascii="Calibri Light" w:hAnsi="Calibri Light" w:cs="Calibri Light"/>
          <w:b/>
          <w:bCs/>
          <w:color w:val="auto"/>
          <w:szCs w:val="24"/>
        </w:rPr>
        <w:t>_________</w:t>
      </w:r>
    </w:p>
    <w:p w14:paraId="7383085F" w14:textId="079E0A50" w:rsidR="00DB373F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  <w:r w:rsidRPr="00323ADD">
        <w:rPr>
          <w:rFonts w:ascii="Calibri Light" w:hAnsi="Calibri Light" w:cs="Calibri Light"/>
          <w:b/>
          <w:bCs/>
          <w:color w:val="auto"/>
          <w:szCs w:val="24"/>
        </w:rPr>
        <w:t>Club/Organisation</w:t>
      </w:r>
      <w:r w:rsidR="00DB373F" w:rsidRPr="00323ADD">
        <w:rPr>
          <w:rFonts w:ascii="Calibri Light" w:hAnsi="Calibri Light" w:cs="Calibri Light"/>
          <w:b/>
          <w:bCs/>
          <w:color w:val="auto"/>
          <w:szCs w:val="24"/>
        </w:rPr>
        <w:t>________________________________________________</w:t>
      </w:r>
      <w:r w:rsidR="0063659D" w:rsidRPr="00323ADD">
        <w:rPr>
          <w:rFonts w:ascii="Calibri Light" w:hAnsi="Calibri Light" w:cs="Calibri Light"/>
          <w:b/>
          <w:bCs/>
          <w:color w:val="auto"/>
          <w:szCs w:val="24"/>
        </w:rPr>
        <w:t>_</w:t>
      </w:r>
    </w:p>
    <w:p w14:paraId="706F3EF8" w14:textId="6BFB47D4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  <w:r w:rsidRPr="00323ADD">
        <w:rPr>
          <w:rFonts w:ascii="Calibri Light" w:hAnsi="Calibri Light" w:cs="Calibri Light"/>
          <w:b/>
          <w:bCs/>
          <w:color w:val="auto"/>
          <w:szCs w:val="24"/>
        </w:rPr>
        <w:t>Date (of completion</w:t>
      </w:r>
      <w:r w:rsidR="00323ADD">
        <w:rPr>
          <w:rFonts w:ascii="Calibri Light" w:hAnsi="Calibri Light" w:cs="Calibri Light"/>
          <w:b/>
          <w:bCs/>
          <w:color w:val="auto"/>
          <w:szCs w:val="24"/>
        </w:rPr>
        <w:t>)</w:t>
      </w:r>
      <w:r w:rsidR="00311F88" w:rsidRPr="00323ADD">
        <w:rPr>
          <w:rFonts w:ascii="Calibri Light" w:hAnsi="Calibri Light" w:cs="Calibri Light"/>
          <w:b/>
          <w:bCs/>
          <w:color w:val="auto"/>
          <w:szCs w:val="24"/>
        </w:rPr>
        <w:t>________________________________________________</w:t>
      </w:r>
    </w:p>
    <w:p w14:paraId="76CFAD5D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  <w:r w:rsidRPr="00323ADD">
        <w:rPr>
          <w:rFonts w:ascii="Calibri Light" w:hAnsi="Calibri Light" w:cs="Calibri Light"/>
          <w:color w:val="auto"/>
          <w:szCs w:val="24"/>
        </w:rPr>
        <w:br/>
      </w:r>
      <w:r w:rsidRPr="00323ADD">
        <w:rPr>
          <w:rFonts w:ascii="Calibri Light" w:hAnsi="Calibri Light" w:cs="Calibri Light"/>
          <w:color w:val="auto"/>
          <w:szCs w:val="24"/>
        </w:rPr>
        <w:br/>
        <w:t>(Tick the items below as actions are completed)</w:t>
      </w:r>
    </w:p>
    <w:p w14:paraId="183AAE77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8"/>
        <w:gridCol w:w="4253"/>
        <w:gridCol w:w="4456"/>
      </w:tblGrid>
      <w:tr w:rsidR="00147E64" w:rsidRPr="00323ADD" w14:paraId="3E32AFD4" w14:textId="77777777" w:rsidTr="008E5360">
        <w:tc>
          <w:tcPr>
            <w:tcW w:w="525" w:type="dxa"/>
          </w:tcPr>
          <w:p w14:paraId="1E43D171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1.</w:t>
            </w:r>
          </w:p>
        </w:tc>
        <w:tc>
          <w:tcPr>
            <w:tcW w:w="4261" w:type="dxa"/>
            <w:gridSpan w:val="2"/>
          </w:tcPr>
          <w:p w14:paraId="2AC69719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 xml:space="preserve">Purpose of the trip  </w:t>
            </w:r>
          </w:p>
        </w:tc>
        <w:tc>
          <w:tcPr>
            <w:tcW w:w="4456" w:type="dxa"/>
          </w:tcPr>
          <w:p w14:paraId="1F9F52A8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8E5360" w:rsidRPr="00323ADD" w14:paraId="62278C07" w14:textId="77777777" w:rsidTr="008E5360">
        <w:tc>
          <w:tcPr>
            <w:tcW w:w="533" w:type="dxa"/>
            <w:gridSpan w:val="2"/>
          </w:tcPr>
          <w:p w14:paraId="399025B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3" w:type="dxa"/>
          </w:tcPr>
          <w:p w14:paraId="6A03C52E" w14:textId="5F641351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What is the purpose of the trip (</w:t>
            </w:r>
            <w:proofErr w:type="spellStart"/>
            <w:r w:rsidR="00CB07D3" w:rsidRPr="00323ADD">
              <w:rPr>
                <w:rFonts w:ascii="Calibri Light" w:hAnsi="Calibri Light" w:cs="Calibri Light"/>
                <w:color w:val="auto"/>
                <w:szCs w:val="24"/>
              </w:rPr>
              <w:t>eg.</w:t>
            </w:r>
            <w:proofErr w:type="spellEnd"/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competition, social etc)?</w:t>
            </w:r>
          </w:p>
        </w:tc>
        <w:tc>
          <w:tcPr>
            <w:tcW w:w="4456" w:type="dxa"/>
          </w:tcPr>
          <w:p w14:paraId="2DB05E89" w14:textId="55A84C73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2233D5B7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45"/>
        <w:gridCol w:w="4455"/>
      </w:tblGrid>
      <w:tr w:rsidR="00147E64" w:rsidRPr="00323ADD" w14:paraId="3B247C0F" w14:textId="77777777" w:rsidTr="000114DA">
        <w:tc>
          <w:tcPr>
            <w:tcW w:w="534" w:type="dxa"/>
          </w:tcPr>
          <w:p w14:paraId="399A99E8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2.</w:t>
            </w:r>
          </w:p>
        </w:tc>
        <w:tc>
          <w:tcPr>
            <w:tcW w:w="4245" w:type="dxa"/>
          </w:tcPr>
          <w:p w14:paraId="7B0F3D9B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Planning</w:t>
            </w:r>
          </w:p>
        </w:tc>
        <w:tc>
          <w:tcPr>
            <w:tcW w:w="4455" w:type="dxa"/>
          </w:tcPr>
          <w:p w14:paraId="12BB6BD5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147E64" w:rsidRPr="00323ADD" w14:paraId="298E11A1" w14:textId="77777777" w:rsidTr="000114DA">
        <w:tc>
          <w:tcPr>
            <w:tcW w:w="534" w:type="dxa"/>
          </w:tcPr>
          <w:p w14:paraId="01B80F5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45" w:type="dxa"/>
          </w:tcPr>
          <w:p w14:paraId="0D311F7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Date of trip (start and end dates).</w:t>
            </w:r>
          </w:p>
        </w:tc>
        <w:tc>
          <w:tcPr>
            <w:tcW w:w="4455" w:type="dxa"/>
          </w:tcPr>
          <w:p w14:paraId="30904404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4A154D54" w14:textId="77777777" w:rsidTr="000114DA">
        <w:tc>
          <w:tcPr>
            <w:tcW w:w="534" w:type="dxa"/>
          </w:tcPr>
          <w:p w14:paraId="4A47235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45" w:type="dxa"/>
          </w:tcPr>
          <w:p w14:paraId="2622CA1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Where are you going (contact name/sports venue address/contact number and email)?</w:t>
            </w:r>
          </w:p>
        </w:tc>
        <w:tc>
          <w:tcPr>
            <w:tcW w:w="4455" w:type="dxa"/>
          </w:tcPr>
          <w:p w14:paraId="1FB050B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3955D15D" w14:textId="77777777" w:rsidTr="000114DA">
        <w:trPr>
          <w:trHeight w:val="361"/>
        </w:trPr>
        <w:tc>
          <w:tcPr>
            <w:tcW w:w="534" w:type="dxa"/>
          </w:tcPr>
          <w:p w14:paraId="2E4468F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45" w:type="dxa"/>
          </w:tcPr>
          <w:p w14:paraId="117C3A6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How long is the trip?</w:t>
            </w:r>
          </w:p>
        </w:tc>
        <w:tc>
          <w:tcPr>
            <w:tcW w:w="4455" w:type="dxa"/>
          </w:tcPr>
          <w:p w14:paraId="65D862D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0B418642" w14:textId="77777777" w:rsidTr="000114DA">
        <w:tc>
          <w:tcPr>
            <w:tcW w:w="534" w:type="dxa"/>
          </w:tcPr>
          <w:p w14:paraId="2C4DBA2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45" w:type="dxa"/>
          </w:tcPr>
          <w:p w14:paraId="3CEB03B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Who will be going (age(s)/gender(s)?</w:t>
            </w:r>
          </w:p>
        </w:tc>
        <w:tc>
          <w:tcPr>
            <w:tcW w:w="4455" w:type="dxa"/>
          </w:tcPr>
          <w:p w14:paraId="1EFA815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2F8F27DD" w14:textId="77777777" w:rsidTr="000114DA">
        <w:tc>
          <w:tcPr>
            <w:tcW w:w="534" w:type="dxa"/>
          </w:tcPr>
          <w:p w14:paraId="6BC851A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45" w:type="dxa"/>
          </w:tcPr>
          <w:p w14:paraId="7EF1CFB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How many under-18s?</w:t>
            </w:r>
          </w:p>
        </w:tc>
        <w:tc>
          <w:tcPr>
            <w:tcW w:w="4455" w:type="dxa"/>
          </w:tcPr>
          <w:p w14:paraId="1DBB2535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66CEE0D0" w14:textId="77777777" w:rsidTr="000114DA">
        <w:tc>
          <w:tcPr>
            <w:tcW w:w="534" w:type="dxa"/>
          </w:tcPr>
          <w:p w14:paraId="21F91950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45" w:type="dxa"/>
          </w:tcPr>
          <w:p w14:paraId="6C4CC53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What staff/adults (employees/volunteers)?</w:t>
            </w:r>
          </w:p>
        </w:tc>
        <w:tc>
          <w:tcPr>
            <w:tcW w:w="4455" w:type="dxa"/>
          </w:tcPr>
          <w:p w14:paraId="5837915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597320D7" w14:textId="77777777" w:rsidTr="000114DA">
        <w:tc>
          <w:tcPr>
            <w:tcW w:w="534" w:type="dxa"/>
          </w:tcPr>
          <w:p w14:paraId="2993663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45" w:type="dxa"/>
          </w:tcPr>
          <w:p w14:paraId="16C590A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State ratio of adults to children.</w:t>
            </w:r>
          </w:p>
        </w:tc>
        <w:tc>
          <w:tcPr>
            <w:tcW w:w="4455" w:type="dxa"/>
          </w:tcPr>
          <w:p w14:paraId="344BC28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2B7EB603" w14:textId="77777777" w:rsidTr="000114DA">
        <w:tc>
          <w:tcPr>
            <w:tcW w:w="534" w:type="dxa"/>
          </w:tcPr>
          <w:p w14:paraId="30BFC9D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45" w:type="dxa"/>
          </w:tcPr>
          <w:p w14:paraId="48AF5955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Appoint safeguarding officer for the trip and ensure safeguarding training completed</w:t>
            </w:r>
          </w:p>
        </w:tc>
        <w:tc>
          <w:tcPr>
            <w:tcW w:w="4455" w:type="dxa"/>
          </w:tcPr>
          <w:p w14:paraId="0A02E10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451BEEBA" w14:textId="77777777" w:rsidTr="000114DA">
        <w:tc>
          <w:tcPr>
            <w:tcW w:w="534" w:type="dxa"/>
          </w:tcPr>
          <w:p w14:paraId="371951F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45" w:type="dxa"/>
          </w:tcPr>
          <w:p w14:paraId="616AC93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When is risk assessment being completed, and by whom?</w:t>
            </w:r>
          </w:p>
        </w:tc>
        <w:tc>
          <w:tcPr>
            <w:tcW w:w="4455" w:type="dxa"/>
          </w:tcPr>
          <w:p w14:paraId="58B57A2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28A1758A" w14:textId="77777777" w:rsidTr="000114DA">
        <w:tc>
          <w:tcPr>
            <w:tcW w:w="534" w:type="dxa"/>
          </w:tcPr>
          <w:p w14:paraId="5BA23720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45" w:type="dxa"/>
          </w:tcPr>
          <w:p w14:paraId="7929B37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How much will the trip cost (break down into required costs and optional extras)?</w:t>
            </w:r>
          </w:p>
        </w:tc>
        <w:tc>
          <w:tcPr>
            <w:tcW w:w="4455" w:type="dxa"/>
          </w:tcPr>
          <w:p w14:paraId="4FD7E60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23AE0B1A" w14:textId="77777777" w:rsidTr="000114DA">
        <w:tc>
          <w:tcPr>
            <w:tcW w:w="534" w:type="dxa"/>
          </w:tcPr>
          <w:p w14:paraId="5526E96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45" w:type="dxa"/>
          </w:tcPr>
          <w:p w14:paraId="50D5E09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Transport identified/booked.</w:t>
            </w:r>
          </w:p>
        </w:tc>
        <w:tc>
          <w:tcPr>
            <w:tcW w:w="4455" w:type="dxa"/>
          </w:tcPr>
          <w:p w14:paraId="3815496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0114DA" w:rsidRPr="00323ADD" w14:paraId="4EA16034" w14:textId="77777777" w:rsidTr="000114DA">
        <w:tc>
          <w:tcPr>
            <w:tcW w:w="534" w:type="dxa"/>
          </w:tcPr>
          <w:p w14:paraId="66ECA2A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45" w:type="dxa"/>
          </w:tcPr>
          <w:p w14:paraId="1F2817E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Collate itinerary for trip.</w:t>
            </w:r>
          </w:p>
        </w:tc>
        <w:tc>
          <w:tcPr>
            <w:tcW w:w="4455" w:type="dxa"/>
          </w:tcPr>
          <w:p w14:paraId="602A378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1FF49823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147E64" w:rsidRPr="00323ADD" w14:paraId="49F5CCEF" w14:textId="77777777" w:rsidTr="00A30721">
        <w:tc>
          <w:tcPr>
            <w:tcW w:w="534" w:type="dxa"/>
          </w:tcPr>
          <w:p w14:paraId="057D4A1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3.</w:t>
            </w:r>
          </w:p>
        </w:tc>
        <w:tc>
          <w:tcPr>
            <w:tcW w:w="4252" w:type="dxa"/>
          </w:tcPr>
          <w:p w14:paraId="3290F46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Communication with parents</w:t>
            </w:r>
          </w:p>
        </w:tc>
        <w:tc>
          <w:tcPr>
            <w:tcW w:w="4456" w:type="dxa"/>
          </w:tcPr>
          <w:p w14:paraId="7DFC0FC4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147E64" w:rsidRPr="00323ADD" w14:paraId="4D6DE3E4" w14:textId="77777777" w:rsidTr="00A30721">
        <w:tc>
          <w:tcPr>
            <w:tcW w:w="534" w:type="dxa"/>
          </w:tcPr>
          <w:p w14:paraId="75C3DB0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5B71640" w14:textId="2D2A8D3D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Name</w:t>
            </w:r>
            <w:r w:rsidR="003B04F5" w:rsidRPr="00323ADD">
              <w:rPr>
                <w:rFonts w:ascii="Calibri Light" w:hAnsi="Calibri Light" w:cs="Calibri Light"/>
                <w:color w:val="auto"/>
                <w:szCs w:val="24"/>
              </w:rPr>
              <w:t>, contact number and email</w:t>
            </w: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of </w:t>
            </w:r>
            <w:r w:rsidR="00F4102C"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T</w:t>
            </w: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 xml:space="preserve">rip </w:t>
            </w:r>
            <w:r w:rsidR="00F4102C"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L</w:t>
            </w: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eader.</w:t>
            </w:r>
          </w:p>
        </w:tc>
        <w:tc>
          <w:tcPr>
            <w:tcW w:w="4456" w:type="dxa"/>
          </w:tcPr>
          <w:p w14:paraId="0BDD8CC4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5463079E" w14:textId="77777777" w:rsidTr="00A30721">
        <w:tc>
          <w:tcPr>
            <w:tcW w:w="534" w:type="dxa"/>
          </w:tcPr>
          <w:p w14:paraId="0BCC6D8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C91D93C" w14:textId="054EBF2D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Name and contact details of </w:t>
            </w:r>
            <w:r w:rsidR="00F4102C" w:rsidRPr="00323ADD">
              <w:rPr>
                <w:rFonts w:ascii="Calibri Light" w:hAnsi="Calibri Light" w:cs="Calibri Light"/>
                <w:color w:val="auto"/>
                <w:szCs w:val="24"/>
              </w:rPr>
              <w:t>S</w:t>
            </w: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 xml:space="preserve">afeguarding </w:t>
            </w:r>
            <w:r w:rsidR="00F4102C"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O</w:t>
            </w: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fficer</w:t>
            </w:r>
          </w:p>
        </w:tc>
        <w:tc>
          <w:tcPr>
            <w:tcW w:w="4456" w:type="dxa"/>
          </w:tcPr>
          <w:p w14:paraId="4247B7C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77D48586" w14:textId="77777777" w:rsidTr="00A30721">
        <w:tc>
          <w:tcPr>
            <w:tcW w:w="534" w:type="dxa"/>
          </w:tcPr>
          <w:p w14:paraId="072374F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64A036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Details of trip (where, when etc).</w:t>
            </w:r>
          </w:p>
        </w:tc>
        <w:tc>
          <w:tcPr>
            <w:tcW w:w="4456" w:type="dxa"/>
          </w:tcPr>
          <w:p w14:paraId="1071C66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6A23461A" w14:textId="77777777" w:rsidTr="00A30721">
        <w:tc>
          <w:tcPr>
            <w:tcW w:w="534" w:type="dxa"/>
          </w:tcPr>
          <w:p w14:paraId="2F13636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15D9853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Accommodation.</w:t>
            </w:r>
          </w:p>
        </w:tc>
        <w:tc>
          <w:tcPr>
            <w:tcW w:w="4456" w:type="dxa"/>
          </w:tcPr>
          <w:p w14:paraId="54D77EA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1F1C7CCB" w14:textId="77777777" w:rsidTr="00A30721">
        <w:tc>
          <w:tcPr>
            <w:tcW w:w="534" w:type="dxa"/>
          </w:tcPr>
          <w:p w14:paraId="6645476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0AD24E0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Transport arrangements.</w:t>
            </w:r>
          </w:p>
        </w:tc>
        <w:tc>
          <w:tcPr>
            <w:tcW w:w="4456" w:type="dxa"/>
          </w:tcPr>
          <w:p w14:paraId="41095C0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4075298F" w14:textId="77777777" w:rsidTr="00A30721">
        <w:tc>
          <w:tcPr>
            <w:tcW w:w="534" w:type="dxa"/>
          </w:tcPr>
          <w:p w14:paraId="22EC4214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5CAFB3E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Drop-off/pick-up times.</w:t>
            </w:r>
          </w:p>
        </w:tc>
        <w:tc>
          <w:tcPr>
            <w:tcW w:w="4456" w:type="dxa"/>
          </w:tcPr>
          <w:p w14:paraId="5B96BA4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43D355A1" w14:textId="77777777" w:rsidTr="00A30721">
        <w:tc>
          <w:tcPr>
            <w:tcW w:w="534" w:type="dxa"/>
          </w:tcPr>
          <w:p w14:paraId="69C81EC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D518B3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Kit required.</w:t>
            </w:r>
          </w:p>
        </w:tc>
        <w:tc>
          <w:tcPr>
            <w:tcW w:w="4456" w:type="dxa"/>
          </w:tcPr>
          <w:p w14:paraId="7C577FE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3B072F8F" w14:textId="77777777" w:rsidTr="00A30721">
        <w:tc>
          <w:tcPr>
            <w:tcW w:w="534" w:type="dxa"/>
          </w:tcPr>
          <w:p w14:paraId="1D88D3B0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252DC46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Equipment required.</w:t>
            </w:r>
          </w:p>
        </w:tc>
        <w:tc>
          <w:tcPr>
            <w:tcW w:w="4456" w:type="dxa"/>
          </w:tcPr>
          <w:p w14:paraId="67D394F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56F49C21" w14:textId="77777777" w:rsidTr="00A30721">
        <w:tc>
          <w:tcPr>
            <w:tcW w:w="534" w:type="dxa"/>
          </w:tcPr>
          <w:p w14:paraId="1DB85AA4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  <w:vMerge w:val="restart"/>
          </w:tcPr>
          <w:p w14:paraId="447A0950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Signed parental consent form including: </w:t>
            </w:r>
          </w:p>
          <w:p w14:paraId="18C423B2" w14:textId="77777777" w:rsidR="00FA08A6" w:rsidRPr="00323ADD" w:rsidRDefault="00FA08A6" w:rsidP="00FA08A6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Calibri Light" w:eastAsiaTheme="minorEastAsia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Home contact.</w:t>
            </w:r>
          </w:p>
          <w:p w14:paraId="379A3124" w14:textId="77777777" w:rsidR="00FA08A6" w:rsidRPr="00323ADD" w:rsidRDefault="00FA08A6" w:rsidP="00FA08A6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Calibri Light" w:eastAsiaTheme="minorEastAsia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lastRenderedPageBreak/>
              <w:t>Alternative emergency contact.</w:t>
            </w:r>
          </w:p>
          <w:p w14:paraId="315C04E0" w14:textId="77777777" w:rsidR="00FA08A6" w:rsidRPr="00323ADD" w:rsidRDefault="00FA08A6" w:rsidP="00FA08A6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Calibri Light" w:eastAsiaTheme="minorEastAsia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Information re: medical conditions.</w:t>
            </w:r>
          </w:p>
          <w:p w14:paraId="3233D433" w14:textId="77777777" w:rsidR="00FA08A6" w:rsidRPr="00323ADD" w:rsidRDefault="00FA08A6" w:rsidP="00FA08A6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Calibri Light" w:eastAsiaTheme="minorEastAsia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Information re: allergies.</w:t>
            </w:r>
          </w:p>
        </w:tc>
        <w:tc>
          <w:tcPr>
            <w:tcW w:w="4456" w:type="dxa"/>
          </w:tcPr>
          <w:p w14:paraId="096085A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56E93960" w14:textId="77777777" w:rsidTr="00A30721">
        <w:tc>
          <w:tcPr>
            <w:tcW w:w="534" w:type="dxa"/>
          </w:tcPr>
          <w:p w14:paraId="011681D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  <w:vMerge/>
          </w:tcPr>
          <w:p w14:paraId="5781005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456" w:type="dxa"/>
          </w:tcPr>
          <w:p w14:paraId="0AF793A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7E17A8F2" w14:textId="77777777" w:rsidTr="00A30721">
        <w:tc>
          <w:tcPr>
            <w:tcW w:w="534" w:type="dxa"/>
          </w:tcPr>
          <w:p w14:paraId="4C4AF66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  <w:vMerge/>
          </w:tcPr>
          <w:p w14:paraId="72DCE30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456" w:type="dxa"/>
          </w:tcPr>
          <w:p w14:paraId="1EFD7FA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3C98BC3A" w14:textId="77777777" w:rsidTr="00A30721">
        <w:tc>
          <w:tcPr>
            <w:tcW w:w="534" w:type="dxa"/>
          </w:tcPr>
          <w:p w14:paraId="6CB9465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  <w:vMerge/>
          </w:tcPr>
          <w:p w14:paraId="1ACC96A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456" w:type="dxa"/>
          </w:tcPr>
          <w:p w14:paraId="35BD5CA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7B796E00" w14:textId="77777777" w:rsidTr="00A30721">
        <w:tc>
          <w:tcPr>
            <w:tcW w:w="534" w:type="dxa"/>
          </w:tcPr>
          <w:p w14:paraId="4A79C81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  <w:vMerge/>
          </w:tcPr>
          <w:p w14:paraId="3CFD53E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456" w:type="dxa"/>
          </w:tcPr>
          <w:p w14:paraId="5D89687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34EA4082" w14:textId="77777777" w:rsidTr="00A30721">
        <w:tc>
          <w:tcPr>
            <w:tcW w:w="534" w:type="dxa"/>
          </w:tcPr>
          <w:p w14:paraId="7C7DEED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06414751" w14:textId="33CC5EE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Copy of Codes of Conduct provided</w:t>
            </w:r>
            <w:r w:rsidR="00207945"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for </w:t>
            </w:r>
            <w:r w:rsidR="00A43062" w:rsidRPr="00323ADD">
              <w:rPr>
                <w:rFonts w:ascii="Calibri Light" w:hAnsi="Calibri Light" w:cs="Calibri Light"/>
                <w:color w:val="auto"/>
                <w:szCs w:val="24"/>
              </w:rPr>
              <w:t>all relevant</w:t>
            </w:r>
            <w:r w:rsidR="00B47D67" w:rsidRPr="00323ADD">
              <w:rPr>
                <w:rFonts w:ascii="Calibri Light" w:hAnsi="Calibri Light" w:cs="Calibri Light"/>
                <w:color w:val="auto"/>
                <w:szCs w:val="24"/>
              </w:rPr>
              <w:t>.</w:t>
            </w:r>
          </w:p>
        </w:tc>
        <w:tc>
          <w:tcPr>
            <w:tcW w:w="4456" w:type="dxa"/>
          </w:tcPr>
          <w:p w14:paraId="1159965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64BA3C57" w14:textId="77777777" w:rsidTr="00A30721">
        <w:tc>
          <w:tcPr>
            <w:tcW w:w="534" w:type="dxa"/>
          </w:tcPr>
          <w:p w14:paraId="19B9831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CE69DE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Safeguarding arrangements (supervision plans, contact for reporting concerns etc).</w:t>
            </w:r>
          </w:p>
        </w:tc>
        <w:tc>
          <w:tcPr>
            <w:tcW w:w="4456" w:type="dxa"/>
          </w:tcPr>
          <w:p w14:paraId="3643DE7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249860A0" w14:textId="77777777" w:rsidTr="00A30721">
        <w:tc>
          <w:tcPr>
            <w:tcW w:w="534" w:type="dxa"/>
          </w:tcPr>
          <w:p w14:paraId="57A9CFE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2899221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Process for parent contacting coach/child.</w:t>
            </w:r>
          </w:p>
        </w:tc>
        <w:tc>
          <w:tcPr>
            <w:tcW w:w="4456" w:type="dxa"/>
          </w:tcPr>
          <w:p w14:paraId="15BD920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58833B76" w14:textId="77777777" w:rsidTr="00A30721">
        <w:tc>
          <w:tcPr>
            <w:tcW w:w="534" w:type="dxa"/>
          </w:tcPr>
          <w:p w14:paraId="04BFAF8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48BE440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Process for child contacting parent.</w:t>
            </w:r>
          </w:p>
        </w:tc>
        <w:tc>
          <w:tcPr>
            <w:tcW w:w="4456" w:type="dxa"/>
          </w:tcPr>
          <w:p w14:paraId="4644CD4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24164F35" w14:textId="77777777" w:rsidTr="00A30721">
        <w:tc>
          <w:tcPr>
            <w:tcW w:w="534" w:type="dxa"/>
          </w:tcPr>
          <w:p w14:paraId="3D8CF994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644F893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How much will the trip cost (break down into required costs and optional extras)?</w:t>
            </w:r>
          </w:p>
        </w:tc>
        <w:tc>
          <w:tcPr>
            <w:tcW w:w="4456" w:type="dxa"/>
          </w:tcPr>
          <w:p w14:paraId="5A4F024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12F93D56" w14:textId="77777777" w:rsidTr="00A30721">
        <w:tc>
          <w:tcPr>
            <w:tcW w:w="534" w:type="dxa"/>
          </w:tcPr>
          <w:p w14:paraId="06E964B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42C8BC3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Recommended spending money.</w:t>
            </w:r>
          </w:p>
        </w:tc>
        <w:tc>
          <w:tcPr>
            <w:tcW w:w="4456" w:type="dxa"/>
          </w:tcPr>
          <w:p w14:paraId="29EA0CC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A30721" w:rsidRPr="00323ADD" w14:paraId="7741D04F" w14:textId="77777777" w:rsidTr="00A30721">
        <w:tc>
          <w:tcPr>
            <w:tcW w:w="534" w:type="dxa"/>
          </w:tcPr>
          <w:p w14:paraId="7EB2B63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2904B7F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Write briefing sheet for parents including safeguarding officer name and contact details.</w:t>
            </w:r>
          </w:p>
        </w:tc>
        <w:tc>
          <w:tcPr>
            <w:tcW w:w="4456" w:type="dxa"/>
          </w:tcPr>
          <w:p w14:paraId="3511644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32E16DF2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147E64" w:rsidRPr="00323ADD" w14:paraId="457BA740" w14:textId="77777777" w:rsidTr="00A30721">
        <w:tc>
          <w:tcPr>
            <w:tcW w:w="534" w:type="dxa"/>
          </w:tcPr>
          <w:p w14:paraId="0D43B18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4.</w:t>
            </w:r>
          </w:p>
        </w:tc>
        <w:tc>
          <w:tcPr>
            <w:tcW w:w="4252" w:type="dxa"/>
          </w:tcPr>
          <w:p w14:paraId="78FDA4D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Preparing players</w:t>
            </w:r>
          </w:p>
        </w:tc>
        <w:tc>
          <w:tcPr>
            <w:tcW w:w="4456" w:type="dxa"/>
          </w:tcPr>
          <w:p w14:paraId="35A99310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147E64" w:rsidRPr="00323ADD" w14:paraId="1FBB48FE" w14:textId="77777777" w:rsidTr="00A30721">
        <w:tc>
          <w:tcPr>
            <w:tcW w:w="534" w:type="dxa"/>
          </w:tcPr>
          <w:p w14:paraId="33CC254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9C0001F" w14:textId="780D33CE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Code of Conduct provided</w:t>
            </w:r>
            <w:r w:rsidR="009B0808"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for all relevant</w:t>
            </w: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.</w:t>
            </w:r>
          </w:p>
        </w:tc>
        <w:tc>
          <w:tcPr>
            <w:tcW w:w="4456" w:type="dxa"/>
          </w:tcPr>
          <w:p w14:paraId="15D1767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616489C7" w14:textId="77777777" w:rsidTr="00A30721">
        <w:tc>
          <w:tcPr>
            <w:tcW w:w="534" w:type="dxa"/>
          </w:tcPr>
          <w:p w14:paraId="6EEBF8D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6DB6FFC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Contact info for Safeguarding Officer for trip.</w:t>
            </w:r>
          </w:p>
        </w:tc>
        <w:tc>
          <w:tcPr>
            <w:tcW w:w="4456" w:type="dxa"/>
          </w:tcPr>
          <w:p w14:paraId="207FC99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7FC913F9" w14:textId="77777777" w:rsidTr="00A30721">
        <w:tc>
          <w:tcPr>
            <w:tcW w:w="534" w:type="dxa"/>
          </w:tcPr>
          <w:p w14:paraId="690689C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AE0AC7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Local culture, language, food and drink.</w:t>
            </w:r>
          </w:p>
        </w:tc>
        <w:tc>
          <w:tcPr>
            <w:tcW w:w="4456" w:type="dxa"/>
          </w:tcPr>
          <w:p w14:paraId="5845909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6E862EE5" w14:textId="77777777" w:rsidTr="00A30721">
        <w:tc>
          <w:tcPr>
            <w:tcW w:w="534" w:type="dxa"/>
          </w:tcPr>
          <w:p w14:paraId="601021D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65EFA5B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Local currency. (current exchange rate - put date checked?)</w:t>
            </w:r>
          </w:p>
        </w:tc>
        <w:tc>
          <w:tcPr>
            <w:tcW w:w="4456" w:type="dxa"/>
          </w:tcPr>
          <w:p w14:paraId="35B4A76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4F2054A5" w14:textId="77777777" w:rsidTr="00A30721">
        <w:tc>
          <w:tcPr>
            <w:tcW w:w="534" w:type="dxa"/>
          </w:tcPr>
          <w:p w14:paraId="2CC1EE4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26DF8AB0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Telephones, access to wi-fi.</w:t>
            </w:r>
          </w:p>
        </w:tc>
        <w:tc>
          <w:tcPr>
            <w:tcW w:w="4456" w:type="dxa"/>
          </w:tcPr>
          <w:p w14:paraId="68D85AC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0C1FAA74" w14:textId="77777777" w:rsidTr="00A30721">
        <w:tc>
          <w:tcPr>
            <w:tcW w:w="534" w:type="dxa"/>
          </w:tcPr>
          <w:p w14:paraId="265C268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83F6BD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Maps of area.</w:t>
            </w:r>
          </w:p>
        </w:tc>
        <w:tc>
          <w:tcPr>
            <w:tcW w:w="4456" w:type="dxa"/>
          </w:tcPr>
          <w:p w14:paraId="74195D5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1D313ADE" w14:textId="77777777" w:rsidTr="00A30721">
        <w:tc>
          <w:tcPr>
            <w:tcW w:w="534" w:type="dxa"/>
          </w:tcPr>
          <w:p w14:paraId="35DAECB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2AB9359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Recommended spending money.</w:t>
            </w:r>
          </w:p>
        </w:tc>
        <w:tc>
          <w:tcPr>
            <w:tcW w:w="4456" w:type="dxa"/>
          </w:tcPr>
          <w:p w14:paraId="1E4A231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A30721" w:rsidRPr="00323ADD" w14:paraId="19B21BAF" w14:textId="77777777" w:rsidTr="00A30721">
        <w:tc>
          <w:tcPr>
            <w:tcW w:w="534" w:type="dxa"/>
          </w:tcPr>
          <w:p w14:paraId="04AC26C0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5B574DE5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Write briefing sheet for players including safeguarding officer name and contact details.</w:t>
            </w:r>
          </w:p>
        </w:tc>
        <w:tc>
          <w:tcPr>
            <w:tcW w:w="4456" w:type="dxa"/>
          </w:tcPr>
          <w:p w14:paraId="3F54223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60DCD1C7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147E64" w:rsidRPr="00323ADD" w14:paraId="46870952" w14:textId="77777777" w:rsidTr="00A30721">
        <w:tc>
          <w:tcPr>
            <w:tcW w:w="534" w:type="dxa"/>
          </w:tcPr>
          <w:p w14:paraId="1268AAE5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5.</w:t>
            </w:r>
          </w:p>
        </w:tc>
        <w:tc>
          <w:tcPr>
            <w:tcW w:w="4252" w:type="dxa"/>
          </w:tcPr>
          <w:p w14:paraId="5470C05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Transport</w:t>
            </w:r>
          </w:p>
        </w:tc>
        <w:tc>
          <w:tcPr>
            <w:tcW w:w="4456" w:type="dxa"/>
          </w:tcPr>
          <w:p w14:paraId="0490EAA9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147E64" w:rsidRPr="00323ADD" w14:paraId="2449521F" w14:textId="77777777" w:rsidTr="00A30721">
        <w:tc>
          <w:tcPr>
            <w:tcW w:w="534" w:type="dxa"/>
          </w:tcPr>
          <w:p w14:paraId="457D63E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66EA24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Drop-off/pick-up times.</w:t>
            </w:r>
          </w:p>
        </w:tc>
        <w:tc>
          <w:tcPr>
            <w:tcW w:w="4456" w:type="dxa"/>
          </w:tcPr>
          <w:p w14:paraId="0D55812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6E699231" w14:textId="77777777" w:rsidTr="00A30721">
        <w:tc>
          <w:tcPr>
            <w:tcW w:w="534" w:type="dxa"/>
          </w:tcPr>
          <w:p w14:paraId="2BE040A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551C6AB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Journey times and stopping points.</w:t>
            </w:r>
          </w:p>
        </w:tc>
        <w:tc>
          <w:tcPr>
            <w:tcW w:w="4456" w:type="dxa"/>
          </w:tcPr>
          <w:p w14:paraId="3E3766A5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1B86B203" w14:textId="77777777" w:rsidTr="00A30721">
        <w:tc>
          <w:tcPr>
            <w:tcW w:w="534" w:type="dxa"/>
          </w:tcPr>
          <w:p w14:paraId="631A623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063731C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Supervision.</w:t>
            </w:r>
          </w:p>
        </w:tc>
        <w:tc>
          <w:tcPr>
            <w:tcW w:w="4456" w:type="dxa"/>
          </w:tcPr>
          <w:p w14:paraId="0E7E3A1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20310D91" w14:textId="77777777" w:rsidTr="00A30721">
        <w:tc>
          <w:tcPr>
            <w:tcW w:w="534" w:type="dxa"/>
          </w:tcPr>
          <w:p w14:paraId="1967DF0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40E3E36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Suitability and accessibility.</w:t>
            </w:r>
          </w:p>
        </w:tc>
        <w:tc>
          <w:tcPr>
            <w:tcW w:w="4456" w:type="dxa"/>
          </w:tcPr>
          <w:p w14:paraId="019730A0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305AE4A4" w14:textId="77777777" w:rsidTr="00A30721">
        <w:tc>
          <w:tcPr>
            <w:tcW w:w="534" w:type="dxa"/>
          </w:tcPr>
          <w:p w14:paraId="14E24A4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484903B0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Drivers checked.</w:t>
            </w:r>
          </w:p>
        </w:tc>
        <w:tc>
          <w:tcPr>
            <w:tcW w:w="4456" w:type="dxa"/>
          </w:tcPr>
          <w:p w14:paraId="341F505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7A6B0590" w14:textId="77777777" w:rsidTr="00A30721">
        <w:tc>
          <w:tcPr>
            <w:tcW w:w="534" w:type="dxa"/>
          </w:tcPr>
          <w:p w14:paraId="2A022DC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0A3596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Insurance.</w:t>
            </w:r>
          </w:p>
        </w:tc>
        <w:tc>
          <w:tcPr>
            <w:tcW w:w="4456" w:type="dxa"/>
          </w:tcPr>
          <w:p w14:paraId="05AA898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A30721" w:rsidRPr="00323ADD" w14:paraId="730DE02A" w14:textId="77777777" w:rsidTr="00A30721">
        <w:tc>
          <w:tcPr>
            <w:tcW w:w="534" w:type="dxa"/>
          </w:tcPr>
          <w:p w14:paraId="76C15960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28E9FA6" w14:textId="2B379299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Ensure transport company aware of </w:t>
            </w: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safeguarding officer</w:t>
            </w:r>
            <w:r w:rsidR="002F5B4A"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 xml:space="preserve"> and trip leader</w:t>
            </w: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name and contact details</w:t>
            </w:r>
            <w:r w:rsidR="00D04D92"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</w:t>
            </w:r>
          </w:p>
        </w:tc>
        <w:tc>
          <w:tcPr>
            <w:tcW w:w="4456" w:type="dxa"/>
          </w:tcPr>
          <w:p w14:paraId="648F932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765D9BA6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147E64" w:rsidRPr="00323ADD" w14:paraId="243EB974" w14:textId="77777777" w:rsidTr="00A30721">
        <w:tc>
          <w:tcPr>
            <w:tcW w:w="534" w:type="dxa"/>
          </w:tcPr>
          <w:p w14:paraId="00291AD5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6.</w:t>
            </w:r>
          </w:p>
        </w:tc>
        <w:tc>
          <w:tcPr>
            <w:tcW w:w="4252" w:type="dxa"/>
          </w:tcPr>
          <w:p w14:paraId="43F703A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Accommodation</w:t>
            </w:r>
          </w:p>
        </w:tc>
        <w:tc>
          <w:tcPr>
            <w:tcW w:w="4456" w:type="dxa"/>
          </w:tcPr>
          <w:p w14:paraId="765489FE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147E64" w:rsidRPr="00323ADD" w14:paraId="30165980" w14:textId="77777777" w:rsidTr="00A30721">
        <w:tc>
          <w:tcPr>
            <w:tcW w:w="534" w:type="dxa"/>
          </w:tcPr>
          <w:p w14:paraId="155D6B70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BEF686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Type (hotel, hostel, hosting, camping etc).</w:t>
            </w:r>
          </w:p>
        </w:tc>
        <w:tc>
          <w:tcPr>
            <w:tcW w:w="4456" w:type="dxa"/>
          </w:tcPr>
          <w:p w14:paraId="6A85F50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6E6FEAAF" w14:textId="77777777" w:rsidTr="00A30721">
        <w:tc>
          <w:tcPr>
            <w:tcW w:w="534" w:type="dxa"/>
          </w:tcPr>
          <w:p w14:paraId="6474474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5BE08A4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Pre-event visit/internet research.</w:t>
            </w:r>
          </w:p>
        </w:tc>
        <w:tc>
          <w:tcPr>
            <w:tcW w:w="4456" w:type="dxa"/>
          </w:tcPr>
          <w:p w14:paraId="50267554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550F810A" w14:textId="77777777" w:rsidTr="00A30721">
        <w:tc>
          <w:tcPr>
            <w:tcW w:w="534" w:type="dxa"/>
          </w:tcPr>
          <w:p w14:paraId="568B2D3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4536C2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Risk assessment completed.</w:t>
            </w:r>
          </w:p>
        </w:tc>
        <w:tc>
          <w:tcPr>
            <w:tcW w:w="4456" w:type="dxa"/>
          </w:tcPr>
          <w:p w14:paraId="7F68083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49CE8301" w14:textId="77777777" w:rsidTr="00A30721">
        <w:tc>
          <w:tcPr>
            <w:tcW w:w="534" w:type="dxa"/>
          </w:tcPr>
          <w:p w14:paraId="4ED647D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0D8F73A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Catering, special diets, food allergies.</w:t>
            </w:r>
          </w:p>
        </w:tc>
        <w:tc>
          <w:tcPr>
            <w:tcW w:w="4456" w:type="dxa"/>
          </w:tcPr>
          <w:p w14:paraId="53539D8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1006B27F" w14:textId="77777777" w:rsidTr="00A30721">
        <w:tc>
          <w:tcPr>
            <w:tcW w:w="534" w:type="dxa"/>
          </w:tcPr>
          <w:p w14:paraId="1284A41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0597E15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Suitability for group, including accessibility.</w:t>
            </w:r>
          </w:p>
        </w:tc>
        <w:tc>
          <w:tcPr>
            <w:tcW w:w="4456" w:type="dxa"/>
          </w:tcPr>
          <w:p w14:paraId="2EABCDE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26078F43" w14:textId="77777777" w:rsidTr="00A30721">
        <w:tc>
          <w:tcPr>
            <w:tcW w:w="534" w:type="dxa"/>
          </w:tcPr>
          <w:p w14:paraId="6BFA5F9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F33140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Room lists.</w:t>
            </w:r>
          </w:p>
        </w:tc>
        <w:tc>
          <w:tcPr>
            <w:tcW w:w="4456" w:type="dxa"/>
          </w:tcPr>
          <w:p w14:paraId="6595270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10DD499F" w14:textId="77777777" w:rsidTr="00A30721">
        <w:tc>
          <w:tcPr>
            <w:tcW w:w="534" w:type="dxa"/>
          </w:tcPr>
          <w:p w14:paraId="0B0FD50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96B752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Laundry facilities</w:t>
            </w:r>
          </w:p>
        </w:tc>
        <w:tc>
          <w:tcPr>
            <w:tcW w:w="4456" w:type="dxa"/>
          </w:tcPr>
          <w:p w14:paraId="2A79772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19DD6F69" w14:textId="77777777" w:rsidTr="00A30721">
        <w:tc>
          <w:tcPr>
            <w:tcW w:w="534" w:type="dxa"/>
          </w:tcPr>
          <w:p w14:paraId="145E178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8BA5E4D" w14:textId="7FFDCF7C" w:rsidR="00FA08A6" w:rsidRPr="00323ADD" w:rsidRDefault="009D4C19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S</w:t>
            </w:r>
            <w:r w:rsidR="00FA08A6" w:rsidRPr="00323ADD">
              <w:rPr>
                <w:rFonts w:ascii="Calibri Light" w:hAnsi="Calibri Light" w:cs="Calibri Light"/>
                <w:color w:val="auto"/>
                <w:szCs w:val="24"/>
              </w:rPr>
              <w:t>leeping arrangements</w:t>
            </w: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for Supervising Adults</w:t>
            </w:r>
          </w:p>
        </w:tc>
        <w:tc>
          <w:tcPr>
            <w:tcW w:w="4456" w:type="dxa"/>
          </w:tcPr>
          <w:p w14:paraId="20C0A74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A30721" w:rsidRPr="00323ADD" w14:paraId="352D00CD" w14:textId="77777777" w:rsidTr="00A30721">
        <w:tc>
          <w:tcPr>
            <w:tcW w:w="534" w:type="dxa"/>
          </w:tcPr>
          <w:p w14:paraId="5F07E03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4C318C59" w14:textId="2C440AC3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Ensure accommodation aware of </w:t>
            </w: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safeguarding officer</w:t>
            </w:r>
            <w:r w:rsidR="00B00378"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 xml:space="preserve"> and trip leader</w:t>
            </w: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name and contact details</w:t>
            </w:r>
          </w:p>
        </w:tc>
        <w:tc>
          <w:tcPr>
            <w:tcW w:w="4456" w:type="dxa"/>
          </w:tcPr>
          <w:p w14:paraId="23E2218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1A847A43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147E64" w:rsidRPr="00323ADD" w14:paraId="3FBFE4A3" w14:textId="77777777" w:rsidTr="00A30721">
        <w:tc>
          <w:tcPr>
            <w:tcW w:w="534" w:type="dxa"/>
          </w:tcPr>
          <w:p w14:paraId="6753223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7.</w:t>
            </w:r>
          </w:p>
        </w:tc>
        <w:tc>
          <w:tcPr>
            <w:tcW w:w="4252" w:type="dxa"/>
          </w:tcPr>
          <w:p w14:paraId="7B55B6C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Supervision and staffing</w:t>
            </w:r>
          </w:p>
        </w:tc>
        <w:tc>
          <w:tcPr>
            <w:tcW w:w="4456" w:type="dxa"/>
          </w:tcPr>
          <w:p w14:paraId="22520614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147E64" w:rsidRPr="00323ADD" w14:paraId="7ED2FB00" w14:textId="77777777" w:rsidTr="00A30721">
        <w:tc>
          <w:tcPr>
            <w:tcW w:w="534" w:type="dxa"/>
          </w:tcPr>
          <w:p w14:paraId="3FB323F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5677CA5E" w14:textId="2C038AE5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Code of Conduct provided</w:t>
            </w:r>
            <w:r w:rsidR="00B00378"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for all relevant</w:t>
            </w:r>
          </w:p>
        </w:tc>
        <w:tc>
          <w:tcPr>
            <w:tcW w:w="4456" w:type="dxa"/>
          </w:tcPr>
          <w:p w14:paraId="4C9B59D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5ED3CD21" w14:textId="77777777" w:rsidTr="00A30721">
        <w:tc>
          <w:tcPr>
            <w:tcW w:w="534" w:type="dxa"/>
          </w:tcPr>
          <w:p w14:paraId="7EF4240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71762FB" w14:textId="4E70B85E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Clear responsibilities identified</w:t>
            </w:r>
            <w:r w:rsidR="00BD3611"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via job role</w:t>
            </w:r>
            <w:r w:rsidR="00C140CA"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descriptions provided</w:t>
            </w: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.</w:t>
            </w:r>
          </w:p>
        </w:tc>
        <w:tc>
          <w:tcPr>
            <w:tcW w:w="4456" w:type="dxa"/>
          </w:tcPr>
          <w:p w14:paraId="573D1EC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219CED96" w14:textId="77777777" w:rsidTr="00A30721">
        <w:tc>
          <w:tcPr>
            <w:tcW w:w="534" w:type="dxa"/>
          </w:tcPr>
          <w:p w14:paraId="7E715455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5CBD4FE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Ratio of staff to athletes.</w:t>
            </w:r>
          </w:p>
        </w:tc>
        <w:tc>
          <w:tcPr>
            <w:tcW w:w="4456" w:type="dxa"/>
          </w:tcPr>
          <w:p w14:paraId="65AFBAC4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058B54CA" w14:textId="77777777" w:rsidTr="00A30721">
        <w:tc>
          <w:tcPr>
            <w:tcW w:w="534" w:type="dxa"/>
          </w:tcPr>
          <w:p w14:paraId="1C535B0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44D8C71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Male/female staff.</w:t>
            </w:r>
          </w:p>
        </w:tc>
        <w:tc>
          <w:tcPr>
            <w:tcW w:w="4456" w:type="dxa"/>
          </w:tcPr>
          <w:p w14:paraId="4B5B384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28148F25" w14:textId="77777777" w:rsidTr="00A30721">
        <w:tc>
          <w:tcPr>
            <w:tcW w:w="534" w:type="dxa"/>
          </w:tcPr>
          <w:p w14:paraId="4D407E0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E30D386" w14:textId="6DD70553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Timetable of staff </w:t>
            </w:r>
            <w:r w:rsidR="00CB07D3" w:rsidRPr="00323ADD">
              <w:rPr>
                <w:rFonts w:ascii="Calibri Light" w:hAnsi="Calibri Light" w:cs="Calibri Light"/>
                <w:color w:val="auto"/>
                <w:szCs w:val="24"/>
              </w:rPr>
              <w:t>cover</w:t>
            </w: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sport and free time.</w:t>
            </w:r>
          </w:p>
        </w:tc>
        <w:tc>
          <w:tcPr>
            <w:tcW w:w="4456" w:type="dxa"/>
          </w:tcPr>
          <w:p w14:paraId="722F9FD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71BD1E4B" w14:textId="77777777" w:rsidTr="00A30721">
        <w:tc>
          <w:tcPr>
            <w:tcW w:w="534" w:type="dxa"/>
          </w:tcPr>
          <w:p w14:paraId="37C4383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DAD4B2D" w14:textId="4775DE31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Specialist carers</w:t>
            </w:r>
            <w:r w:rsidR="003A74A1"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– for who and needs identified</w:t>
            </w:r>
          </w:p>
        </w:tc>
        <w:tc>
          <w:tcPr>
            <w:tcW w:w="4456" w:type="dxa"/>
          </w:tcPr>
          <w:p w14:paraId="7C29FC3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A30721" w:rsidRPr="00323ADD" w14:paraId="2A4AF98F" w14:textId="77777777" w:rsidTr="00A30721">
        <w:tc>
          <w:tcPr>
            <w:tcW w:w="534" w:type="dxa"/>
          </w:tcPr>
          <w:p w14:paraId="7F40277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682E679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Write briefing sheet for staff including </w:t>
            </w: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safeguarding officer</w:t>
            </w:r>
            <w:r w:rsidR="00B55425"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 xml:space="preserve"> and trip leader</w:t>
            </w: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name and contact details.</w:t>
            </w:r>
          </w:p>
          <w:p w14:paraId="5B37FD8A" w14:textId="38B7C6E1" w:rsidR="00F30593" w:rsidRPr="00323ADD" w:rsidRDefault="00F30593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456" w:type="dxa"/>
          </w:tcPr>
          <w:p w14:paraId="0E067F3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1954AC9B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147E64" w:rsidRPr="00323ADD" w14:paraId="3D01FDE9" w14:textId="77777777" w:rsidTr="00A30721">
        <w:tc>
          <w:tcPr>
            <w:tcW w:w="534" w:type="dxa"/>
          </w:tcPr>
          <w:p w14:paraId="606E7EF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8</w:t>
            </w:r>
          </w:p>
        </w:tc>
        <w:tc>
          <w:tcPr>
            <w:tcW w:w="4252" w:type="dxa"/>
          </w:tcPr>
          <w:p w14:paraId="0A0A911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Documentation</w:t>
            </w:r>
          </w:p>
        </w:tc>
        <w:tc>
          <w:tcPr>
            <w:tcW w:w="4456" w:type="dxa"/>
          </w:tcPr>
          <w:p w14:paraId="526D0FBF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147E64" w:rsidRPr="00323ADD" w14:paraId="65780B21" w14:textId="77777777" w:rsidTr="00A30721">
        <w:tc>
          <w:tcPr>
            <w:tcW w:w="534" w:type="dxa"/>
          </w:tcPr>
          <w:p w14:paraId="1076A03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1ED769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Travel tickets.</w:t>
            </w:r>
          </w:p>
        </w:tc>
        <w:tc>
          <w:tcPr>
            <w:tcW w:w="4456" w:type="dxa"/>
          </w:tcPr>
          <w:p w14:paraId="7DEC1895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0AAB6D65" w14:textId="77777777" w:rsidTr="00A30721">
        <w:tc>
          <w:tcPr>
            <w:tcW w:w="534" w:type="dxa"/>
          </w:tcPr>
          <w:p w14:paraId="494FECB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1A383E3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Passports, visas.</w:t>
            </w:r>
          </w:p>
        </w:tc>
        <w:tc>
          <w:tcPr>
            <w:tcW w:w="4456" w:type="dxa"/>
          </w:tcPr>
          <w:p w14:paraId="7AB847E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62C64DC7" w14:textId="77777777" w:rsidTr="00A30721">
        <w:tc>
          <w:tcPr>
            <w:tcW w:w="534" w:type="dxa"/>
          </w:tcPr>
          <w:p w14:paraId="6D90748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59D48CF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Check non-EU nationals.</w:t>
            </w:r>
          </w:p>
        </w:tc>
        <w:tc>
          <w:tcPr>
            <w:tcW w:w="4456" w:type="dxa"/>
          </w:tcPr>
          <w:p w14:paraId="4A315CE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A30721" w:rsidRPr="00323ADD" w14:paraId="0ECCB936" w14:textId="77777777" w:rsidTr="00407B82">
        <w:trPr>
          <w:trHeight w:val="747"/>
        </w:trPr>
        <w:tc>
          <w:tcPr>
            <w:tcW w:w="534" w:type="dxa"/>
          </w:tcPr>
          <w:p w14:paraId="6CA2C42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0CAF8B3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Accommodation/travel/local transport booking documents.</w:t>
            </w:r>
          </w:p>
          <w:p w14:paraId="51ED4A6F" w14:textId="77777777" w:rsidR="00EB25B8" w:rsidRPr="00323ADD" w:rsidRDefault="00EB25B8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  <w:p w14:paraId="3B4BE57C" w14:textId="77777777" w:rsidR="00EB25B8" w:rsidRPr="00323ADD" w:rsidRDefault="00EB25B8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456" w:type="dxa"/>
          </w:tcPr>
          <w:p w14:paraId="69AF8D4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5EEA1838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147E64" w:rsidRPr="00323ADD" w14:paraId="68B6EF1B" w14:textId="77777777" w:rsidTr="00A30721">
        <w:tc>
          <w:tcPr>
            <w:tcW w:w="534" w:type="dxa"/>
          </w:tcPr>
          <w:p w14:paraId="55B000B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9.</w:t>
            </w:r>
          </w:p>
        </w:tc>
        <w:tc>
          <w:tcPr>
            <w:tcW w:w="4252" w:type="dxa"/>
          </w:tcPr>
          <w:p w14:paraId="5C19888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Insurance</w:t>
            </w:r>
          </w:p>
        </w:tc>
        <w:tc>
          <w:tcPr>
            <w:tcW w:w="4456" w:type="dxa"/>
          </w:tcPr>
          <w:p w14:paraId="5A96DD5C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147E64" w:rsidRPr="00323ADD" w14:paraId="247A1E6C" w14:textId="77777777" w:rsidTr="00A30721">
        <w:tc>
          <w:tcPr>
            <w:tcW w:w="534" w:type="dxa"/>
          </w:tcPr>
          <w:p w14:paraId="4CFFD31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0D523C54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Public Liability insurance.</w:t>
            </w:r>
          </w:p>
        </w:tc>
        <w:tc>
          <w:tcPr>
            <w:tcW w:w="4456" w:type="dxa"/>
          </w:tcPr>
          <w:p w14:paraId="26E1189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7E85DED2" w14:textId="77777777" w:rsidTr="00A30721">
        <w:tc>
          <w:tcPr>
            <w:tcW w:w="534" w:type="dxa"/>
          </w:tcPr>
          <w:p w14:paraId="7BEDD17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6D8A10A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Accident insurance.</w:t>
            </w:r>
          </w:p>
        </w:tc>
        <w:tc>
          <w:tcPr>
            <w:tcW w:w="4456" w:type="dxa"/>
          </w:tcPr>
          <w:p w14:paraId="64ADE70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A30721" w:rsidRPr="00323ADD" w14:paraId="6022A444" w14:textId="77777777" w:rsidTr="00A30721">
        <w:tc>
          <w:tcPr>
            <w:tcW w:w="534" w:type="dxa"/>
          </w:tcPr>
          <w:p w14:paraId="70C21D3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61E7BBC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Medical cover.</w:t>
            </w:r>
          </w:p>
        </w:tc>
        <w:tc>
          <w:tcPr>
            <w:tcW w:w="4456" w:type="dxa"/>
          </w:tcPr>
          <w:p w14:paraId="121C3B7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2C04A297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4252"/>
        <w:gridCol w:w="4456"/>
      </w:tblGrid>
      <w:tr w:rsidR="00147E64" w:rsidRPr="00323ADD" w14:paraId="70B1191A" w14:textId="77777777" w:rsidTr="00A30721">
        <w:tc>
          <w:tcPr>
            <w:tcW w:w="550" w:type="dxa"/>
          </w:tcPr>
          <w:p w14:paraId="48DE452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10.</w:t>
            </w:r>
          </w:p>
        </w:tc>
        <w:tc>
          <w:tcPr>
            <w:tcW w:w="4252" w:type="dxa"/>
          </w:tcPr>
          <w:p w14:paraId="1210FD1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Hosting or being hosted</w:t>
            </w:r>
          </w:p>
        </w:tc>
        <w:tc>
          <w:tcPr>
            <w:tcW w:w="4456" w:type="dxa"/>
          </w:tcPr>
          <w:p w14:paraId="30CAD744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147E64" w:rsidRPr="00323ADD" w14:paraId="19A33AED" w14:textId="77777777" w:rsidTr="00A30721">
        <w:tc>
          <w:tcPr>
            <w:tcW w:w="550" w:type="dxa"/>
          </w:tcPr>
          <w:p w14:paraId="551CECA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51AEFC2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Hosts vetted/checked?</w:t>
            </w:r>
          </w:p>
        </w:tc>
        <w:tc>
          <w:tcPr>
            <w:tcW w:w="4456" w:type="dxa"/>
          </w:tcPr>
          <w:p w14:paraId="410C8DA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5B36A667" w14:textId="77777777" w:rsidTr="00A30721">
        <w:tc>
          <w:tcPr>
            <w:tcW w:w="550" w:type="dxa"/>
          </w:tcPr>
          <w:p w14:paraId="2618683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1163092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Hosts aware of any special requirements?</w:t>
            </w:r>
          </w:p>
        </w:tc>
        <w:tc>
          <w:tcPr>
            <w:tcW w:w="4456" w:type="dxa"/>
          </w:tcPr>
          <w:p w14:paraId="1F64059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392DD92A" w14:textId="77777777" w:rsidTr="00A30721">
        <w:tc>
          <w:tcPr>
            <w:tcW w:w="550" w:type="dxa"/>
          </w:tcPr>
          <w:p w14:paraId="5A9A9AA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82AEAD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Language.</w:t>
            </w:r>
          </w:p>
        </w:tc>
        <w:tc>
          <w:tcPr>
            <w:tcW w:w="4456" w:type="dxa"/>
          </w:tcPr>
          <w:p w14:paraId="217FA6C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6F4F0818" w14:textId="77777777" w:rsidTr="00A30721">
        <w:tc>
          <w:tcPr>
            <w:tcW w:w="550" w:type="dxa"/>
          </w:tcPr>
          <w:p w14:paraId="2EF0F4E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6CF10BA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Transport arrangements – pick-up times.</w:t>
            </w:r>
          </w:p>
        </w:tc>
        <w:tc>
          <w:tcPr>
            <w:tcW w:w="4456" w:type="dxa"/>
          </w:tcPr>
          <w:p w14:paraId="7659D50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54BB86DB" w14:textId="77777777" w:rsidTr="00A30721">
        <w:tc>
          <w:tcPr>
            <w:tcW w:w="550" w:type="dxa"/>
          </w:tcPr>
          <w:p w14:paraId="45F67FB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1C8EB18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Telephone contact.</w:t>
            </w:r>
          </w:p>
        </w:tc>
        <w:tc>
          <w:tcPr>
            <w:tcW w:w="4456" w:type="dxa"/>
          </w:tcPr>
          <w:p w14:paraId="293E43C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350B8627" w14:textId="77777777" w:rsidTr="00A30721">
        <w:tc>
          <w:tcPr>
            <w:tcW w:w="550" w:type="dxa"/>
          </w:tcPr>
          <w:p w14:paraId="39315DA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5E3485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Local map and information.</w:t>
            </w:r>
          </w:p>
        </w:tc>
        <w:tc>
          <w:tcPr>
            <w:tcW w:w="4456" w:type="dxa"/>
          </w:tcPr>
          <w:p w14:paraId="6B5B9FB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085CCD99" w14:textId="77777777" w:rsidTr="00A30721">
        <w:tc>
          <w:tcPr>
            <w:tcW w:w="550" w:type="dxa"/>
          </w:tcPr>
          <w:p w14:paraId="16264915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55CE65F9" w14:textId="0ED978C4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Write briefing sheet for hosts including </w:t>
            </w: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 xml:space="preserve">safeguarding officer </w:t>
            </w:r>
            <w:r w:rsidR="007E041A"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and</w:t>
            </w:r>
            <w:r w:rsidR="0000250D"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 xml:space="preserve"> trip leader </w:t>
            </w: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name and contact details</w:t>
            </w:r>
          </w:p>
        </w:tc>
        <w:tc>
          <w:tcPr>
            <w:tcW w:w="4456" w:type="dxa"/>
          </w:tcPr>
          <w:p w14:paraId="6A2AD5E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6B480F6A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4252"/>
        <w:gridCol w:w="4456"/>
      </w:tblGrid>
      <w:tr w:rsidR="00147E64" w:rsidRPr="00323ADD" w14:paraId="3CD6278C" w14:textId="77777777" w:rsidTr="00A30721">
        <w:tc>
          <w:tcPr>
            <w:tcW w:w="550" w:type="dxa"/>
          </w:tcPr>
          <w:p w14:paraId="4684557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11.</w:t>
            </w:r>
          </w:p>
        </w:tc>
        <w:tc>
          <w:tcPr>
            <w:tcW w:w="4252" w:type="dxa"/>
          </w:tcPr>
          <w:p w14:paraId="5DD0592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Emergency procedures</w:t>
            </w:r>
          </w:p>
        </w:tc>
        <w:tc>
          <w:tcPr>
            <w:tcW w:w="4456" w:type="dxa"/>
          </w:tcPr>
          <w:p w14:paraId="1CF9F91A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147E64" w:rsidRPr="00323ADD" w14:paraId="19123884" w14:textId="77777777" w:rsidTr="00A30721">
        <w:tc>
          <w:tcPr>
            <w:tcW w:w="550" w:type="dxa"/>
          </w:tcPr>
          <w:p w14:paraId="7EB7FC2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3522DC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Access to first aid/first aiders.</w:t>
            </w:r>
          </w:p>
        </w:tc>
        <w:tc>
          <w:tcPr>
            <w:tcW w:w="4456" w:type="dxa"/>
          </w:tcPr>
          <w:p w14:paraId="32B306A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F57280" w:rsidRPr="00323ADD" w14:paraId="55415F80" w14:textId="77777777" w:rsidTr="00A30721">
        <w:tc>
          <w:tcPr>
            <w:tcW w:w="550" w:type="dxa"/>
          </w:tcPr>
          <w:p w14:paraId="53FAA8F0" w14:textId="77777777" w:rsidR="00F57280" w:rsidRPr="00323ADD" w:rsidRDefault="00F57280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522FE337" w14:textId="65C4137A" w:rsidR="00F57280" w:rsidRPr="00323ADD" w:rsidRDefault="00873543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Fully stocked first aid kit</w:t>
            </w:r>
          </w:p>
        </w:tc>
        <w:tc>
          <w:tcPr>
            <w:tcW w:w="4456" w:type="dxa"/>
          </w:tcPr>
          <w:p w14:paraId="122CA1A1" w14:textId="77777777" w:rsidR="00F57280" w:rsidRPr="00323ADD" w:rsidRDefault="00F57280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12999EDA" w14:textId="77777777" w:rsidTr="00A30721">
        <w:tc>
          <w:tcPr>
            <w:tcW w:w="550" w:type="dxa"/>
          </w:tcPr>
          <w:p w14:paraId="6B0ED440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2F1933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Specific medical information available.</w:t>
            </w:r>
          </w:p>
        </w:tc>
        <w:tc>
          <w:tcPr>
            <w:tcW w:w="4456" w:type="dxa"/>
          </w:tcPr>
          <w:p w14:paraId="78A9511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0C79287E" w14:textId="77777777" w:rsidTr="00A30721">
        <w:tc>
          <w:tcPr>
            <w:tcW w:w="550" w:type="dxa"/>
          </w:tcPr>
          <w:p w14:paraId="2A6FD874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1FCFAA04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Access to and administration of medication.</w:t>
            </w:r>
          </w:p>
        </w:tc>
        <w:tc>
          <w:tcPr>
            <w:tcW w:w="4456" w:type="dxa"/>
          </w:tcPr>
          <w:p w14:paraId="7CBA270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1CF6B738" w14:textId="77777777" w:rsidTr="00A30721">
        <w:tc>
          <w:tcPr>
            <w:tcW w:w="550" w:type="dxa"/>
          </w:tcPr>
          <w:p w14:paraId="1F132C8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DA0578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Information on local emergency medical services, hospitals etc.</w:t>
            </w:r>
          </w:p>
        </w:tc>
        <w:tc>
          <w:tcPr>
            <w:tcW w:w="4456" w:type="dxa"/>
          </w:tcPr>
          <w:p w14:paraId="4B4B25D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7D06200A" w14:textId="77777777" w:rsidTr="00A30721">
        <w:tc>
          <w:tcPr>
            <w:tcW w:w="550" w:type="dxa"/>
          </w:tcPr>
          <w:p w14:paraId="3FDF8F3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E865A2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European Health Insurance Card (EHIC) for EU visits.</w:t>
            </w:r>
          </w:p>
        </w:tc>
        <w:tc>
          <w:tcPr>
            <w:tcW w:w="4456" w:type="dxa"/>
          </w:tcPr>
          <w:p w14:paraId="033E0302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4100B7E3" w14:textId="77777777" w:rsidTr="00A30721">
        <w:tc>
          <w:tcPr>
            <w:tcW w:w="550" w:type="dxa"/>
          </w:tcPr>
          <w:p w14:paraId="6F08284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26FF0EE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Details of British embassy/consulate.</w:t>
            </w:r>
          </w:p>
        </w:tc>
        <w:tc>
          <w:tcPr>
            <w:tcW w:w="4456" w:type="dxa"/>
          </w:tcPr>
          <w:p w14:paraId="21EA9FC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539B5F72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4252"/>
        <w:gridCol w:w="4456"/>
      </w:tblGrid>
      <w:tr w:rsidR="00147E64" w:rsidRPr="00323ADD" w14:paraId="235B95A3" w14:textId="77777777" w:rsidTr="00A30721">
        <w:tc>
          <w:tcPr>
            <w:tcW w:w="550" w:type="dxa"/>
          </w:tcPr>
          <w:p w14:paraId="0AA98C6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12.</w:t>
            </w:r>
          </w:p>
        </w:tc>
        <w:tc>
          <w:tcPr>
            <w:tcW w:w="4252" w:type="dxa"/>
          </w:tcPr>
          <w:p w14:paraId="257C2C27" w14:textId="77777777" w:rsidR="00FA08A6" w:rsidRPr="00323ADD" w:rsidRDefault="00FA08A6" w:rsidP="00F04DA8">
            <w:pPr>
              <w:pStyle w:val="Default"/>
              <w:rPr>
                <w:rFonts w:ascii="Calibri Light" w:eastAsiaTheme="minorEastAsia" w:hAnsi="Calibri Light" w:cs="Calibri Light"/>
                <w:b/>
                <w:bCs/>
                <w:color w:val="auto"/>
              </w:rPr>
            </w:pPr>
            <w:r w:rsidRPr="00323ADD">
              <w:rPr>
                <w:rFonts w:ascii="Calibri Light" w:eastAsiaTheme="minorEastAsia" w:hAnsi="Calibri Light" w:cs="Calibri Light"/>
                <w:b/>
                <w:bCs/>
                <w:color w:val="auto"/>
              </w:rPr>
              <w:t xml:space="preserve">Costs and cash </w:t>
            </w:r>
          </w:p>
        </w:tc>
        <w:tc>
          <w:tcPr>
            <w:tcW w:w="4456" w:type="dxa"/>
          </w:tcPr>
          <w:p w14:paraId="27B69AC1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147E64" w:rsidRPr="00323ADD" w14:paraId="61F759E6" w14:textId="77777777" w:rsidTr="00A30721">
        <w:tc>
          <w:tcPr>
            <w:tcW w:w="550" w:type="dxa"/>
          </w:tcPr>
          <w:p w14:paraId="0B88588C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08B9AD8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Cash for travel.</w:t>
            </w:r>
          </w:p>
        </w:tc>
        <w:tc>
          <w:tcPr>
            <w:tcW w:w="4456" w:type="dxa"/>
          </w:tcPr>
          <w:p w14:paraId="5642F67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7790359E" w14:textId="77777777" w:rsidTr="00A30721">
        <w:tc>
          <w:tcPr>
            <w:tcW w:w="550" w:type="dxa"/>
          </w:tcPr>
          <w:p w14:paraId="6940BEB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3E27854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Payment schedule – deposit, staged payments.</w:t>
            </w:r>
          </w:p>
        </w:tc>
        <w:tc>
          <w:tcPr>
            <w:tcW w:w="4456" w:type="dxa"/>
          </w:tcPr>
          <w:p w14:paraId="522F31A4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03CEE918" w14:textId="77777777" w:rsidTr="00A30721">
        <w:tc>
          <w:tcPr>
            <w:tcW w:w="550" w:type="dxa"/>
          </w:tcPr>
          <w:p w14:paraId="7265F4D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4C6DF10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Extra meals, refreshments, dugout food and drink.</w:t>
            </w:r>
          </w:p>
        </w:tc>
        <w:tc>
          <w:tcPr>
            <w:tcW w:w="4456" w:type="dxa"/>
          </w:tcPr>
          <w:p w14:paraId="30C4AA8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3C9319F2" w14:textId="77777777" w:rsidTr="00A30721">
        <w:tc>
          <w:tcPr>
            <w:tcW w:w="550" w:type="dxa"/>
          </w:tcPr>
          <w:p w14:paraId="33D0EE5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154A1B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Spending money.</w:t>
            </w:r>
          </w:p>
        </w:tc>
        <w:tc>
          <w:tcPr>
            <w:tcW w:w="4456" w:type="dxa"/>
          </w:tcPr>
          <w:p w14:paraId="56CE1F4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11D270AC" w14:textId="77777777" w:rsidTr="00A30721">
        <w:tc>
          <w:tcPr>
            <w:tcW w:w="550" w:type="dxa"/>
          </w:tcPr>
          <w:p w14:paraId="72573E5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2B76894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Security if </w:t>
            </w:r>
            <w:r w:rsidR="0022262B" w:rsidRPr="00323ADD">
              <w:rPr>
                <w:rFonts w:ascii="Calibri Light" w:hAnsi="Calibri Light" w:cs="Calibri Light"/>
                <w:color w:val="auto"/>
                <w:szCs w:val="24"/>
              </w:rPr>
              <w:t>required</w:t>
            </w:r>
            <w:r w:rsidR="00B3650C" w:rsidRPr="00323ADD">
              <w:rPr>
                <w:rFonts w:ascii="Calibri Light" w:hAnsi="Calibri Light" w:cs="Calibri Light"/>
                <w:color w:val="auto"/>
                <w:szCs w:val="24"/>
              </w:rPr>
              <w:t>. A</w:t>
            </w: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ny</w:t>
            </w:r>
            <w:r w:rsidR="00B3650C"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one </w:t>
            </w: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appointed to this role ensure </w:t>
            </w:r>
            <w:r w:rsidR="00B3650C"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have </w:t>
            </w: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safeguarding officer</w:t>
            </w:r>
            <w:r w:rsidR="00B3650C"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 xml:space="preserve"> and trip leader</w:t>
            </w: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 name and contact details.</w:t>
            </w:r>
          </w:p>
          <w:p w14:paraId="485B3F11" w14:textId="77777777" w:rsidR="00E03538" w:rsidRPr="00323ADD" w:rsidRDefault="00E03538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  <w:p w14:paraId="180073BE" w14:textId="5719985F" w:rsidR="00E03538" w:rsidRPr="00323ADD" w:rsidRDefault="00E03538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456" w:type="dxa"/>
          </w:tcPr>
          <w:p w14:paraId="6465008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51393559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4252"/>
        <w:gridCol w:w="4456"/>
      </w:tblGrid>
      <w:tr w:rsidR="00147E64" w:rsidRPr="00323ADD" w14:paraId="29216A9F" w14:textId="77777777" w:rsidTr="00A30721">
        <w:tc>
          <w:tcPr>
            <w:tcW w:w="550" w:type="dxa"/>
          </w:tcPr>
          <w:p w14:paraId="1AC08062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13.</w:t>
            </w:r>
          </w:p>
        </w:tc>
        <w:tc>
          <w:tcPr>
            <w:tcW w:w="4252" w:type="dxa"/>
          </w:tcPr>
          <w:p w14:paraId="6609FC67" w14:textId="77777777" w:rsidR="00FA08A6" w:rsidRPr="00323ADD" w:rsidRDefault="00FA08A6" w:rsidP="00F04DA8">
            <w:pPr>
              <w:pStyle w:val="Default"/>
              <w:rPr>
                <w:rFonts w:ascii="Calibri Light" w:eastAsiaTheme="minorEastAsia" w:hAnsi="Calibri Light" w:cs="Calibri Light"/>
                <w:color w:val="auto"/>
              </w:rPr>
            </w:pPr>
            <w:r w:rsidRPr="00323ADD">
              <w:rPr>
                <w:rFonts w:ascii="Calibri Light" w:eastAsiaTheme="minorEastAsia" w:hAnsi="Calibri Light" w:cs="Calibri Light"/>
                <w:b/>
                <w:bCs/>
                <w:color w:val="auto"/>
              </w:rPr>
              <w:t xml:space="preserve">Arrival </w:t>
            </w:r>
          </w:p>
        </w:tc>
        <w:tc>
          <w:tcPr>
            <w:tcW w:w="4456" w:type="dxa"/>
          </w:tcPr>
          <w:p w14:paraId="2824DC3A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147E64" w:rsidRPr="00323ADD" w14:paraId="1614407C" w14:textId="77777777" w:rsidTr="00A30721">
        <w:tc>
          <w:tcPr>
            <w:tcW w:w="550" w:type="dxa"/>
          </w:tcPr>
          <w:p w14:paraId="02042F88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5A018BE" w14:textId="6F822890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Check rooms, </w:t>
            </w:r>
            <w:r w:rsidR="00CB07D3" w:rsidRPr="00323ADD">
              <w:rPr>
                <w:rFonts w:ascii="Calibri Light" w:hAnsi="Calibri Light" w:cs="Calibri Light"/>
                <w:color w:val="auto"/>
                <w:szCs w:val="24"/>
              </w:rPr>
              <w:t>mealtimes</w:t>
            </w: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, phone and wi-fi signals.</w:t>
            </w:r>
          </w:p>
        </w:tc>
        <w:tc>
          <w:tcPr>
            <w:tcW w:w="4456" w:type="dxa"/>
          </w:tcPr>
          <w:p w14:paraId="19E234E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746C0BC3" w14:textId="77777777" w:rsidTr="00A30721">
        <w:tc>
          <w:tcPr>
            <w:tcW w:w="550" w:type="dxa"/>
          </w:tcPr>
          <w:p w14:paraId="21FAA23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272E41F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Check sporting venues.</w:t>
            </w:r>
          </w:p>
        </w:tc>
        <w:tc>
          <w:tcPr>
            <w:tcW w:w="4456" w:type="dxa"/>
          </w:tcPr>
          <w:p w14:paraId="34A68C95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1B2F1EAD" w14:textId="77777777" w:rsidTr="00A30721">
        <w:tc>
          <w:tcPr>
            <w:tcW w:w="550" w:type="dxa"/>
          </w:tcPr>
          <w:p w14:paraId="700C3DA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20A6661F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Collect money, valuables and passports.</w:t>
            </w:r>
          </w:p>
        </w:tc>
        <w:tc>
          <w:tcPr>
            <w:tcW w:w="4456" w:type="dxa"/>
          </w:tcPr>
          <w:p w14:paraId="2AA8722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54E397C1" w14:textId="77777777" w:rsidTr="00A30721">
        <w:tc>
          <w:tcPr>
            <w:tcW w:w="550" w:type="dxa"/>
          </w:tcPr>
          <w:p w14:paraId="79B89FA5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AD1841D" w14:textId="4B388942" w:rsidR="00FA08A6" w:rsidRPr="00323ADD" w:rsidRDefault="001B1B62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 xml:space="preserve">Double check - </w:t>
            </w:r>
            <w:r w:rsidR="00FA08A6" w:rsidRPr="00323ADD">
              <w:rPr>
                <w:rFonts w:ascii="Calibri Light" w:hAnsi="Calibri Light" w:cs="Calibri Light"/>
                <w:color w:val="auto"/>
                <w:szCs w:val="24"/>
              </w:rPr>
              <w:t>Information on medications.</w:t>
            </w:r>
          </w:p>
        </w:tc>
        <w:tc>
          <w:tcPr>
            <w:tcW w:w="4456" w:type="dxa"/>
          </w:tcPr>
          <w:p w14:paraId="12C61A1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56B91F39" w14:textId="77777777" w:rsidTr="00A30721">
        <w:tc>
          <w:tcPr>
            <w:tcW w:w="550" w:type="dxa"/>
          </w:tcPr>
          <w:p w14:paraId="3A41B82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06439A3A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Arrange group meetings.</w:t>
            </w:r>
          </w:p>
        </w:tc>
        <w:tc>
          <w:tcPr>
            <w:tcW w:w="4456" w:type="dxa"/>
          </w:tcPr>
          <w:p w14:paraId="6A804A8E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54F91395" w14:textId="77777777" w:rsidTr="00A30721">
        <w:tc>
          <w:tcPr>
            <w:tcW w:w="550" w:type="dxa"/>
          </w:tcPr>
          <w:p w14:paraId="16EFAE4B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03FE2BE5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Confirm procedures with staff.</w:t>
            </w:r>
          </w:p>
        </w:tc>
        <w:tc>
          <w:tcPr>
            <w:tcW w:w="4456" w:type="dxa"/>
          </w:tcPr>
          <w:p w14:paraId="48E6AFF5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45CFEB0B" w14:textId="77777777" w:rsidTr="00A30721">
        <w:tc>
          <w:tcPr>
            <w:tcW w:w="550" w:type="dxa"/>
          </w:tcPr>
          <w:p w14:paraId="72712334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79606731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Remind group of Codes of Conduct.</w:t>
            </w:r>
          </w:p>
        </w:tc>
        <w:tc>
          <w:tcPr>
            <w:tcW w:w="4456" w:type="dxa"/>
          </w:tcPr>
          <w:p w14:paraId="0263B2D3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  <w:tr w:rsidR="00147E64" w:rsidRPr="00323ADD" w14:paraId="516398F1" w14:textId="77777777" w:rsidTr="00A30721">
        <w:tc>
          <w:tcPr>
            <w:tcW w:w="550" w:type="dxa"/>
          </w:tcPr>
          <w:p w14:paraId="5478ED26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3E2EA7B7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Introduce group to safeguarding officer name and contact details</w:t>
            </w:r>
          </w:p>
        </w:tc>
        <w:tc>
          <w:tcPr>
            <w:tcW w:w="4456" w:type="dxa"/>
          </w:tcPr>
          <w:p w14:paraId="1EE4FA50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</w:p>
        </w:tc>
      </w:tr>
    </w:tbl>
    <w:p w14:paraId="74EF3322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4252"/>
        <w:gridCol w:w="4456"/>
      </w:tblGrid>
      <w:tr w:rsidR="008E5360" w:rsidRPr="00323ADD" w14:paraId="1D954BCA" w14:textId="77777777" w:rsidTr="00A30721">
        <w:tc>
          <w:tcPr>
            <w:tcW w:w="550" w:type="dxa"/>
          </w:tcPr>
          <w:p w14:paraId="17899A89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14.</w:t>
            </w:r>
          </w:p>
        </w:tc>
        <w:tc>
          <w:tcPr>
            <w:tcW w:w="4252" w:type="dxa"/>
          </w:tcPr>
          <w:p w14:paraId="14FA44ED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Post-trip – once home</w:t>
            </w:r>
          </w:p>
        </w:tc>
        <w:tc>
          <w:tcPr>
            <w:tcW w:w="4456" w:type="dxa"/>
          </w:tcPr>
          <w:p w14:paraId="6032F2B1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Notes</w:t>
            </w:r>
          </w:p>
        </w:tc>
      </w:tr>
      <w:tr w:rsidR="008E5360" w:rsidRPr="00323ADD" w14:paraId="205CD435" w14:textId="77777777" w:rsidTr="00A30721">
        <w:tc>
          <w:tcPr>
            <w:tcW w:w="550" w:type="dxa"/>
          </w:tcPr>
          <w:p w14:paraId="038955E9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46B170BC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Collect feedback from all involved regarding safeguarding for trip as well as competition arrangements</w:t>
            </w:r>
          </w:p>
        </w:tc>
        <w:tc>
          <w:tcPr>
            <w:tcW w:w="4456" w:type="dxa"/>
          </w:tcPr>
          <w:p w14:paraId="203EB2C4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</w:p>
        </w:tc>
      </w:tr>
      <w:tr w:rsidR="008E5360" w:rsidRPr="00323ADD" w14:paraId="39FC849E" w14:textId="77777777" w:rsidTr="00A30721">
        <w:tc>
          <w:tcPr>
            <w:tcW w:w="550" w:type="dxa"/>
          </w:tcPr>
          <w:p w14:paraId="2445C847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24210929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Debrief staff, players and parents.</w:t>
            </w:r>
          </w:p>
        </w:tc>
        <w:tc>
          <w:tcPr>
            <w:tcW w:w="4456" w:type="dxa"/>
          </w:tcPr>
          <w:p w14:paraId="22693AAB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color w:val="auto"/>
                <w:szCs w:val="24"/>
              </w:rPr>
            </w:pPr>
          </w:p>
        </w:tc>
      </w:tr>
      <w:tr w:rsidR="008E5360" w:rsidRPr="00323ADD" w14:paraId="14001A60" w14:textId="77777777" w:rsidTr="00A30721">
        <w:tc>
          <w:tcPr>
            <w:tcW w:w="550" w:type="dxa"/>
          </w:tcPr>
          <w:p w14:paraId="27787AB7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color w:val="auto"/>
                <w:szCs w:val="24"/>
              </w:rPr>
            </w:pPr>
          </w:p>
        </w:tc>
        <w:tc>
          <w:tcPr>
            <w:tcW w:w="4252" w:type="dxa"/>
          </w:tcPr>
          <w:p w14:paraId="540885BD" w14:textId="77777777" w:rsidR="00FA08A6" w:rsidRPr="00323ADD" w:rsidRDefault="00FA08A6" w:rsidP="00F04DA8">
            <w:pPr>
              <w:rPr>
                <w:rFonts w:ascii="Calibri Light" w:hAnsi="Calibri Light" w:cs="Calibri Light"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color w:val="auto"/>
                <w:szCs w:val="24"/>
              </w:rPr>
              <w:t>Write and submit reports.</w:t>
            </w:r>
          </w:p>
        </w:tc>
        <w:tc>
          <w:tcPr>
            <w:tcW w:w="4456" w:type="dxa"/>
          </w:tcPr>
          <w:p w14:paraId="65FF7388" w14:textId="77777777" w:rsidR="00FA08A6" w:rsidRPr="00323ADD" w:rsidRDefault="00FA08A6" w:rsidP="00F04DA8">
            <w:pPr>
              <w:rPr>
                <w:rFonts w:ascii="Calibri Light" w:hAnsi="Calibri Light" w:cs="Calibri Light"/>
                <w:b/>
                <w:color w:val="auto"/>
                <w:szCs w:val="24"/>
              </w:rPr>
            </w:pPr>
          </w:p>
        </w:tc>
      </w:tr>
    </w:tbl>
    <w:p w14:paraId="0C255FC7" w14:textId="77777777" w:rsidR="006A0DA7" w:rsidRPr="00323ADD" w:rsidRDefault="00FA08A6" w:rsidP="006A0DA7">
      <w:pPr>
        <w:spacing w:after="0"/>
        <w:rPr>
          <w:rFonts w:ascii="Calibri Light" w:hAnsi="Calibri Light" w:cs="Calibri Light"/>
          <w:b/>
          <w:bCs/>
          <w:color w:val="auto"/>
          <w:szCs w:val="24"/>
        </w:rPr>
      </w:pPr>
      <w:r w:rsidRPr="00323ADD">
        <w:rPr>
          <w:rFonts w:ascii="Calibri Light" w:hAnsi="Calibri Light" w:cs="Calibri Light"/>
          <w:color w:val="auto"/>
          <w:szCs w:val="24"/>
        </w:rPr>
        <w:br/>
      </w:r>
      <w:r w:rsidR="006A0DA7" w:rsidRPr="00323ADD">
        <w:rPr>
          <w:rFonts w:ascii="Calibri Light" w:hAnsi="Calibri Light" w:cs="Calibri Light"/>
          <w:b/>
          <w:bCs/>
          <w:color w:val="auto"/>
          <w:szCs w:val="24"/>
        </w:rPr>
        <w:t>Adopted by Committee.</w:t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2405"/>
        <w:gridCol w:w="7251"/>
      </w:tblGrid>
      <w:tr w:rsidR="006A0DA7" w:rsidRPr="00323ADD" w14:paraId="1947F201" w14:textId="77777777" w:rsidTr="007A1943">
        <w:tc>
          <w:tcPr>
            <w:tcW w:w="2405" w:type="dxa"/>
          </w:tcPr>
          <w:p w14:paraId="10D80926" w14:textId="77777777" w:rsidR="006A0DA7" w:rsidRPr="00323ADD" w:rsidRDefault="006A0DA7" w:rsidP="006A0DA7">
            <w:pPr>
              <w:spacing w:after="0"/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Club Name</w:t>
            </w:r>
          </w:p>
        </w:tc>
        <w:tc>
          <w:tcPr>
            <w:tcW w:w="7251" w:type="dxa"/>
          </w:tcPr>
          <w:p w14:paraId="4AE39E97" w14:textId="77777777" w:rsidR="006A0DA7" w:rsidRPr="00323ADD" w:rsidRDefault="006A0DA7" w:rsidP="006A0DA7">
            <w:pPr>
              <w:spacing w:after="0"/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</w:p>
        </w:tc>
      </w:tr>
      <w:tr w:rsidR="006A0DA7" w:rsidRPr="00323ADD" w14:paraId="00B20DEC" w14:textId="77777777" w:rsidTr="007A1943">
        <w:tc>
          <w:tcPr>
            <w:tcW w:w="2405" w:type="dxa"/>
          </w:tcPr>
          <w:p w14:paraId="781BE075" w14:textId="77777777" w:rsidR="006A0DA7" w:rsidRPr="00323ADD" w:rsidRDefault="006A0DA7" w:rsidP="006A0DA7">
            <w:pPr>
              <w:spacing w:after="0"/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>Club Welfare Officer</w:t>
            </w:r>
          </w:p>
        </w:tc>
        <w:tc>
          <w:tcPr>
            <w:tcW w:w="7251" w:type="dxa"/>
          </w:tcPr>
          <w:p w14:paraId="607EEF60" w14:textId="77777777" w:rsidR="006A0DA7" w:rsidRPr="00323ADD" w:rsidRDefault="006A0DA7" w:rsidP="006A0DA7">
            <w:pPr>
              <w:spacing w:after="0"/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</w:p>
        </w:tc>
      </w:tr>
      <w:tr w:rsidR="006A0DA7" w:rsidRPr="00323ADD" w14:paraId="2E9C08C6" w14:textId="77777777" w:rsidTr="007A1943">
        <w:tc>
          <w:tcPr>
            <w:tcW w:w="2405" w:type="dxa"/>
          </w:tcPr>
          <w:p w14:paraId="49CCB441" w14:textId="77777777" w:rsidR="006A0DA7" w:rsidRPr="00323ADD" w:rsidRDefault="006A0DA7" w:rsidP="006A0DA7">
            <w:pPr>
              <w:spacing w:after="0"/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  <w:r w:rsidRPr="00323ADD"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  <w:t xml:space="preserve">Date </w:t>
            </w:r>
          </w:p>
        </w:tc>
        <w:tc>
          <w:tcPr>
            <w:tcW w:w="7251" w:type="dxa"/>
          </w:tcPr>
          <w:p w14:paraId="4D2C112F" w14:textId="77777777" w:rsidR="006A0DA7" w:rsidRPr="00323ADD" w:rsidRDefault="006A0DA7" w:rsidP="006A0DA7">
            <w:pPr>
              <w:spacing w:after="0"/>
              <w:rPr>
                <w:rFonts w:ascii="Calibri Light" w:hAnsi="Calibri Light" w:cs="Calibri Light"/>
                <w:b/>
                <w:bCs/>
                <w:color w:val="auto"/>
                <w:szCs w:val="24"/>
              </w:rPr>
            </w:pPr>
          </w:p>
        </w:tc>
      </w:tr>
    </w:tbl>
    <w:p w14:paraId="630092EA" w14:textId="33095F75" w:rsidR="00FA08A6" w:rsidRPr="00323ADD" w:rsidRDefault="00FA08A6" w:rsidP="00FA08A6">
      <w:pPr>
        <w:spacing w:after="0"/>
        <w:rPr>
          <w:rFonts w:ascii="Calibri Light" w:hAnsi="Calibri Light" w:cs="Calibri Light"/>
          <w:b/>
          <w:bCs/>
          <w:color w:val="auto"/>
          <w:szCs w:val="24"/>
        </w:rPr>
      </w:pPr>
    </w:p>
    <w:p w14:paraId="1ED94EE4" w14:textId="77777777" w:rsidR="00FA08A6" w:rsidRPr="00323ADD" w:rsidRDefault="00FA08A6" w:rsidP="00FA08A6">
      <w:pPr>
        <w:spacing w:after="0"/>
        <w:rPr>
          <w:rFonts w:ascii="Calibri Light" w:hAnsi="Calibri Light" w:cs="Calibri Light"/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6"/>
      </w:tblGrid>
      <w:tr w:rsidR="00081B63" w:rsidRPr="00323ADD" w14:paraId="72D43BF7" w14:textId="77777777" w:rsidTr="00FF2EFC">
        <w:tc>
          <w:tcPr>
            <w:tcW w:w="2405" w:type="dxa"/>
          </w:tcPr>
          <w:p w14:paraId="7AC7EB55" w14:textId="77777777" w:rsidR="00081B63" w:rsidRPr="00323ADD" w:rsidRDefault="00081B63" w:rsidP="00FF2EFC">
            <w:pPr>
              <w:spacing w:after="0"/>
              <w:rPr>
                <w:rFonts w:ascii="Calibri Light" w:hAnsi="Calibri Light" w:cs="Calibri Light"/>
                <w:szCs w:val="24"/>
              </w:rPr>
            </w:pPr>
            <w:r w:rsidRPr="00323ADD">
              <w:rPr>
                <w:rFonts w:ascii="Calibri Light" w:hAnsi="Calibri Light" w:cs="Calibri Light"/>
                <w:szCs w:val="24"/>
              </w:rPr>
              <w:t>Policy Last reviewed</w:t>
            </w:r>
          </w:p>
        </w:tc>
        <w:tc>
          <w:tcPr>
            <w:tcW w:w="2405" w:type="dxa"/>
          </w:tcPr>
          <w:p w14:paraId="629C28AB" w14:textId="77777777" w:rsidR="00081B63" w:rsidRPr="00323ADD" w:rsidRDefault="00081B63" w:rsidP="00FF2EFC">
            <w:pPr>
              <w:spacing w:after="0"/>
              <w:rPr>
                <w:rFonts w:ascii="Calibri Light" w:hAnsi="Calibri Light" w:cs="Calibri Light"/>
                <w:szCs w:val="24"/>
              </w:rPr>
            </w:pPr>
            <w:r w:rsidRPr="00323ADD">
              <w:rPr>
                <w:rFonts w:ascii="Calibri Light" w:hAnsi="Calibri Light" w:cs="Calibri Light"/>
                <w:szCs w:val="24"/>
              </w:rPr>
              <w:t>Reviewed By (Consultant)</w:t>
            </w:r>
          </w:p>
        </w:tc>
        <w:tc>
          <w:tcPr>
            <w:tcW w:w="2405" w:type="dxa"/>
          </w:tcPr>
          <w:p w14:paraId="1BD10DA7" w14:textId="77777777" w:rsidR="00081B63" w:rsidRPr="00323ADD" w:rsidRDefault="00081B63" w:rsidP="00FF2EFC">
            <w:pPr>
              <w:spacing w:after="0"/>
              <w:rPr>
                <w:rFonts w:ascii="Calibri Light" w:hAnsi="Calibri Light" w:cs="Calibri Light"/>
                <w:szCs w:val="24"/>
              </w:rPr>
            </w:pPr>
            <w:r w:rsidRPr="00323ADD">
              <w:rPr>
                <w:rFonts w:ascii="Calibri Light" w:hAnsi="Calibri Light" w:cs="Calibri Light"/>
                <w:szCs w:val="24"/>
              </w:rPr>
              <w:t>Approved by</w:t>
            </w:r>
          </w:p>
        </w:tc>
        <w:tc>
          <w:tcPr>
            <w:tcW w:w="2406" w:type="dxa"/>
          </w:tcPr>
          <w:p w14:paraId="3E0577DD" w14:textId="77777777" w:rsidR="00081B63" w:rsidRPr="00323ADD" w:rsidRDefault="00081B63" w:rsidP="00FF2EFC">
            <w:pPr>
              <w:spacing w:after="0"/>
              <w:rPr>
                <w:rFonts w:ascii="Calibri Light" w:hAnsi="Calibri Light" w:cs="Calibri Light"/>
                <w:szCs w:val="24"/>
              </w:rPr>
            </w:pPr>
            <w:r w:rsidRPr="00323ADD">
              <w:rPr>
                <w:rFonts w:ascii="Calibri Light" w:hAnsi="Calibri Light" w:cs="Calibri Light"/>
                <w:szCs w:val="24"/>
              </w:rPr>
              <w:t>Next review date</w:t>
            </w:r>
          </w:p>
        </w:tc>
      </w:tr>
      <w:tr w:rsidR="00081B63" w:rsidRPr="00323ADD" w14:paraId="403DA097" w14:textId="77777777" w:rsidTr="00FF2EFC">
        <w:tc>
          <w:tcPr>
            <w:tcW w:w="2405" w:type="dxa"/>
          </w:tcPr>
          <w:p w14:paraId="530D5509" w14:textId="43895776" w:rsidR="00081B63" w:rsidRPr="00323ADD" w:rsidRDefault="00081B63" w:rsidP="00FF2EFC">
            <w:pPr>
              <w:spacing w:after="0"/>
              <w:rPr>
                <w:rFonts w:ascii="Calibri Light" w:hAnsi="Calibri Light" w:cs="Calibri Light"/>
                <w:szCs w:val="24"/>
              </w:rPr>
            </w:pPr>
            <w:r w:rsidRPr="00323ADD">
              <w:rPr>
                <w:rFonts w:ascii="Calibri Light" w:hAnsi="Calibri Light" w:cs="Calibri Light"/>
                <w:szCs w:val="24"/>
              </w:rPr>
              <w:t>Feb 2</w:t>
            </w:r>
            <w:r w:rsidR="00147E64" w:rsidRPr="00323ADD">
              <w:rPr>
                <w:rFonts w:ascii="Calibri Light" w:hAnsi="Calibri Light" w:cs="Calibri Light"/>
                <w:szCs w:val="24"/>
              </w:rPr>
              <w:t>4</w:t>
            </w:r>
          </w:p>
        </w:tc>
        <w:tc>
          <w:tcPr>
            <w:tcW w:w="2405" w:type="dxa"/>
          </w:tcPr>
          <w:p w14:paraId="41842019" w14:textId="5DE7E48B" w:rsidR="00081B63" w:rsidRPr="00323ADD" w:rsidRDefault="00147E64" w:rsidP="00FF2EFC">
            <w:pPr>
              <w:spacing w:after="0"/>
              <w:rPr>
                <w:rFonts w:ascii="Calibri Light" w:hAnsi="Calibri Light" w:cs="Calibri Light"/>
                <w:szCs w:val="24"/>
              </w:rPr>
            </w:pPr>
            <w:r w:rsidRPr="00323ADD">
              <w:rPr>
                <w:rFonts w:ascii="Calibri Light" w:hAnsi="Calibri Light" w:cs="Calibri Light"/>
                <w:szCs w:val="24"/>
              </w:rPr>
              <w:t>Katherine Bates</w:t>
            </w:r>
          </w:p>
        </w:tc>
        <w:tc>
          <w:tcPr>
            <w:tcW w:w="2405" w:type="dxa"/>
          </w:tcPr>
          <w:p w14:paraId="04D03328" w14:textId="24379764" w:rsidR="00081B63" w:rsidRPr="00323ADD" w:rsidRDefault="00081B63" w:rsidP="00FF2EFC">
            <w:pPr>
              <w:spacing w:after="0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406" w:type="dxa"/>
          </w:tcPr>
          <w:p w14:paraId="4247315D" w14:textId="33A9051E" w:rsidR="00081B63" w:rsidRPr="00323ADD" w:rsidRDefault="00081B63" w:rsidP="00FF2EFC">
            <w:pPr>
              <w:spacing w:after="0"/>
              <w:rPr>
                <w:rFonts w:ascii="Calibri Light" w:hAnsi="Calibri Light" w:cs="Calibri Light"/>
                <w:szCs w:val="24"/>
              </w:rPr>
            </w:pPr>
            <w:r w:rsidRPr="00323ADD">
              <w:rPr>
                <w:rFonts w:ascii="Calibri Light" w:hAnsi="Calibri Light" w:cs="Calibri Light"/>
                <w:szCs w:val="24"/>
              </w:rPr>
              <w:t>Feb 2</w:t>
            </w:r>
            <w:r w:rsidR="00323ADD">
              <w:rPr>
                <w:rFonts w:ascii="Calibri Light" w:hAnsi="Calibri Light" w:cs="Calibri Light"/>
                <w:szCs w:val="24"/>
              </w:rPr>
              <w:t>6</w:t>
            </w:r>
          </w:p>
        </w:tc>
      </w:tr>
    </w:tbl>
    <w:p w14:paraId="223961CB" w14:textId="77777777" w:rsidR="00FA08A6" w:rsidRPr="00323ADD" w:rsidRDefault="00FA08A6" w:rsidP="00584FFC">
      <w:pPr>
        <w:spacing w:after="0"/>
        <w:rPr>
          <w:rFonts w:ascii="Calibri Light" w:hAnsi="Calibri Light" w:cs="Calibri Light"/>
          <w:szCs w:val="24"/>
        </w:rPr>
      </w:pPr>
    </w:p>
    <w:sectPr w:rsidR="00FA08A6" w:rsidRPr="00323ADD" w:rsidSect="00DB0AFA">
      <w:footerReference w:type="default" r:id="rId13"/>
      <w:footerReference w:type="first" r:id="rId14"/>
      <w:pgSz w:w="11906" w:h="16838" w:code="9"/>
      <w:pgMar w:top="2016" w:right="1080" w:bottom="720" w:left="1080" w:header="64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D991" w14:textId="77777777" w:rsidR="00DB0AFA" w:rsidRDefault="00DB0AFA" w:rsidP="005A20E2">
      <w:pPr>
        <w:spacing w:after="0"/>
      </w:pPr>
      <w:r>
        <w:separator/>
      </w:r>
    </w:p>
    <w:p w14:paraId="7C204F10" w14:textId="77777777" w:rsidR="00DB0AFA" w:rsidRDefault="00DB0AFA"/>
    <w:p w14:paraId="7E860C46" w14:textId="77777777" w:rsidR="00DB0AFA" w:rsidRDefault="00DB0AFA" w:rsidP="009B4773"/>
    <w:p w14:paraId="7791D62F" w14:textId="77777777" w:rsidR="00DB0AFA" w:rsidRDefault="00DB0AFA" w:rsidP="00513832"/>
  </w:endnote>
  <w:endnote w:type="continuationSeparator" w:id="0">
    <w:p w14:paraId="1E3EE00C" w14:textId="77777777" w:rsidR="00DB0AFA" w:rsidRDefault="00DB0AFA" w:rsidP="005A20E2">
      <w:pPr>
        <w:spacing w:after="0"/>
      </w:pPr>
      <w:r>
        <w:continuationSeparator/>
      </w:r>
    </w:p>
    <w:p w14:paraId="6D25EC32" w14:textId="77777777" w:rsidR="00DB0AFA" w:rsidRDefault="00DB0AFA"/>
    <w:p w14:paraId="62E33113" w14:textId="77777777" w:rsidR="00DB0AFA" w:rsidRDefault="00DB0AFA" w:rsidP="009B4773"/>
    <w:p w14:paraId="40DE89EF" w14:textId="77777777" w:rsidR="00DB0AFA" w:rsidRDefault="00DB0AFA" w:rsidP="00513832"/>
  </w:endnote>
  <w:endnote w:type="continuationNotice" w:id="1">
    <w:p w14:paraId="23006030" w14:textId="77777777" w:rsidR="00DB0AFA" w:rsidRDefault="00DB0AF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2361" w14:textId="003AABA1" w:rsidR="00C80B04" w:rsidRPr="00F8411A" w:rsidRDefault="00C80B04" w:rsidP="00F8411A">
    <w:pPr>
      <w:pStyle w:val="Footer"/>
    </w:pPr>
    <w:r w:rsidRPr="00F8411A">
      <w:rPr>
        <w:lang w:bidi="en-GB"/>
      </w:rPr>
      <w:tab/>
    </w:r>
    <w:r w:rsidRPr="00F8411A">
      <w:rPr>
        <w:lang w:bidi="en-GB"/>
      </w:rPr>
      <w:fldChar w:fldCharType="begin"/>
    </w:r>
    <w:r w:rsidRPr="00F8411A">
      <w:rPr>
        <w:lang w:bidi="en-GB"/>
      </w:rPr>
      <w:instrText xml:space="preserve"> PAGE   \* MERGEFORMAT </w:instrText>
    </w:r>
    <w:r w:rsidRPr="00F8411A">
      <w:rPr>
        <w:lang w:bidi="en-GB"/>
      </w:rPr>
      <w:fldChar w:fldCharType="separate"/>
    </w:r>
    <w:r w:rsidRPr="00F8411A">
      <w:rPr>
        <w:lang w:bidi="en-GB"/>
      </w:rPr>
      <w:t>1</w:t>
    </w:r>
    <w:r w:rsidRPr="00F8411A">
      <w:rPr>
        <w:lang w:bidi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7777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61378974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638B814" w14:textId="77777777" w:rsidR="00C80B04" w:rsidRDefault="00C80B04" w:rsidP="00F8411A">
            <w:pPr>
              <w:pStyle w:val="Footer"/>
            </w:pPr>
            <w:r w:rsidRPr="002135FB">
              <w:rPr>
                <w:lang w:bidi="en-GB"/>
              </w:rPr>
              <w:t xml:space="preserve">January 24, 20XX                                                                                                                                                  </w:t>
            </w:r>
            <w:r w:rsidRPr="002135FB">
              <w:rPr>
                <w:lang w:bidi="en-GB"/>
              </w:rPr>
              <w:fldChar w:fldCharType="begin"/>
            </w:r>
            <w:r w:rsidRPr="002135FB">
              <w:rPr>
                <w:lang w:bidi="en-GB"/>
              </w:rPr>
              <w:instrText xml:space="preserve"> PAGE   \* MERGEFORMAT </w:instrText>
            </w:r>
            <w:r w:rsidRPr="002135FB">
              <w:rPr>
                <w:lang w:bidi="en-GB"/>
              </w:rPr>
              <w:fldChar w:fldCharType="separate"/>
            </w:r>
            <w:r>
              <w:rPr>
                <w:lang w:bidi="en-GB"/>
              </w:rPr>
              <w:t>1</w:t>
            </w:r>
            <w:r w:rsidRPr="002135FB">
              <w:rPr>
                <w:noProof/>
                <w:lang w:bidi="en-GB"/>
              </w:rPr>
              <w:fldChar w:fldCharType="end"/>
            </w:r>
          </w:p>
        </w:sdtContent>
      </w:sdt>
      <w:p w14:paraId="18FA8965" w14:textId="77777777" w:rsidR="00C80B04" w:rsidRDefault="004A571E" w:rsidP="00F8411A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005E" w14:textId="77777777" w:rsidR="00DB0AFA" w:rsidRDefault="00DB0AFA" w:rsidP="005A20E2">
      <w:pPr>
        <w:spacing w:after="0"/>
      </w:pPr>
      <w:r>
        <w:separator/>
      </w:r>
    </w:p>
    <w:p w14:paraId="2B9AEB6B" w14:textId="77777777" w:rsidR="00DB0AFA" w:rsidRDefault="00DB0AFA"/>
    <w:p w14:paraId="71463678" w14:textId="77777777" w:rsidR="00DB0AFA" w:rsidRDefault="00DB0AFA" w:rsidP="009B4773"/>
    <w:p w14:paraId="2DA48830" w14:textId="77777777" w:rsidR="00DB0AFA" w:rsidRDefault="00DB0AFA" w:rsidP="00513832"/>
  </w:footnote>
  <w:footnote w:type="continuationSeparator" w:id="0">
    <w:p w14:paraId="322DB5BE" w14:textId="77777777" w:rsidR="00DB0AFA" w:rsidRDefault="00DB0AFA" w:rsidP="005A20E2">
      <w:pPr>
        <w:spacing w:after="0"/>
      </w:pPr>
      <w:r>
        <w:continuationSeparator/>
      </w:r>
    </w:p>
    <w:p w14:paraId="1EA1FCF0" w14:textId="77777777" w:rsidR="00DB0AFA" w:rsidRDefault="00DB0AFA"/>
    <w:p w14:paraId="47713E88" w14:textId="77777777" w:rsidR="00DB0AFA" w:rsidRDefault="00DB0AFA" w:rsidP="009B4773"/>
    <w:p w14:paraId="5E78BBD9" w14:textId="77777777" w:rsidR="00DB0AFA" w:rsidRDefault="00DB0AFA" w:rsidP="00513832"/>
  </w:footnote>
  <w:footnote w:type="continuationNotice" w:id="1">
    <w:p w14:paraId="0E830237" w14:textId="77777777" w:rsidR="00DB0AFA" w:rsidRDefault="00DB0AF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7531"/>
    <w:multiLevelType w:val="hybridMultilevel"/>
    <w:tmpl w:val="419A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3917"/>
    <w:multiLevelType w:val="hybridMultilevel"/>
    <w:tmpl w:val="D1F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410C"/>
    <w:multiLevelType w:val="hybridMultilevel"/>
    <w:tmpl w:val="5C405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F4CBE"/>
    <w:multiLevelType w:val="hybridMultilevel"/>
    <w:tmpl w:val="A8AA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C1212"/>
    <w:multiLevelType w:val="hybridMultilevel"/>
    <w:tmpl w:val="BB56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94A83"/>
    <w:multiLevelType w:val="hybridMultilevel"/>
    <w:tmpl w:val="9F18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45EF5"/>
    <w:multiLevelType w:val="hybridMultilevel"/>
    <w:tmpl w:val="5C74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97A3F"/>
    <w:multiLevelType w:val="hybridMultilevel"/>
    <w:tmpl w:val="254C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31A27"/>
    <w:multiLevelType w:val="hybridMultilevel"/>
    <w:tmpl w:val="1364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56945"/>
    <w:multiLevelType w:val="hybridMultilevel"/>
    <w:tmpl w:val="1A5A2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57C2"/>
    <w:multiLevelType w:val="hybridMultilevel"/>
    <w:tmpl w:val="F1305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C1D65"/>
    <w:multiLevelType w:val="hybridMultilevel"/>
    <w:tmpl w:val="C092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C4525"/>
    <w:multiLevelType w:val="hybridMultilevel"/>
    <w:tmpl w:val="AAD07BF6"/>
    <w:lvl w:ilvl="0" w:tplc="15469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B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CA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05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1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A9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86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A3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EC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4DAA"/>
    <w:multiLevelType w:val="hybridMultilevel"/>
    <w:tmpl w:val="4F2A9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105F8"/>
    <w:multiLevelType w:val="hybridMultilevel"/>
    <w:tmpl w:val="4BEA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C1828"/>
    <w:multiLevelType w:val="hybridMultilevel"/>
    <w:tmpl w:val="65061156"/>
    <w:lvl w:ilvl="0" w:tplc="FE70BA44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003366"/>
        <w:u w:color="99CC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13AFD"/>
    <w:multiLevelType w:val="hybridMultilevel"/>
    <w:tmpl w:val="62E2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F1F89"/>
    <w:multiLevelType w:val="hybridMultilevel"/>
    <w:tmpl w:val="1BE0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A381E"/>
    <w:multiLevelType w:val="hybridMultilevel"/>
    <w:tmpl w:val="34F2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F47BB"/>
    <w:multiLevelType w:val="hybridMultilevel"/>
    <w:tmpl w:val="1CE2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A7658"/>
    <w:multiLevelType w:val="hybridMultilevel"/>
    <w:tmpl w:val="A7EE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12E86"/>
    <w:multiLevelType w:val="hybridMultilevel"/>
    <w:tmpl w:val="EB7A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C2F99"/>
    <w:multiLevelType w:val="hybridMultilevel"/>
    <w:tmpl w:val="7C28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07C20"/>
    <w:multiLevelType w:val="hybridMultilevel"/>
    <w:tmpl w:val="36D8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A34BA"/>
    <w:multiLevelType w:val="hybridMultilevel"/>
    <w:tmpl w:val="F448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E7E27"/>
    <w:multiLevelType w:val="hybridMultilevel"/>
    <w:tmpl w:val="06EC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3784C"/>
    <w:multiLevelType w:val="hybridMultilevel"/>
    <w:tmpl w:val="B86A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32E4C"/>
    <w:multiLevelType w:val="hybridMultilevel"/>
    <w:tmpl w:val="AB66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7E7C"/>
    <w:multiLevelType w:val="hybridMultilevel"/>
    <w:tmpl w:val="4B740BC2"/>
    <w:lvl w:ilvl="0" w:tplc="F3DE47F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03366"/>
        <w:u w:color="99CCFF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5074">
    <w:abstractNumId w:val="6"/>
  </w:num>
  <w:num w:numId="2" w16cid:durableId="1184899057">
    <w:abstractNumId w:val="2"/>
  </w:num>
  <w:num w:numId="3" w16cid:durableId="1247812467">
    <w:abstractNumId w:val="9"/>
  </w:num>
  <w:num w:numId="4" w16cid:durableId="1452627913">
    <w:abstractNumId w:val="1"/>
  </w:num>
  <w:num w:numId="5" w16cid:durableId="445078561">
    <w:abstractNumId w:val="20"/>
  </w:num>
  <w:num w:numId="6" w16cid:durableId="36046924">
    <w:abstractNumId w:val="0"/>
  </w:num>
  <w:num w:numId="7" w16cid:durableId="251208619">
    <w:abstractNumId w:val="33"/>
  </w:num>
  <w:num w:numId="8" w16cid:durableId="1924024447">
    <w:abstractNumId w:val="22"/>
  </w:num>
  <w:num w:numId="9" w16cid:durableId="1293288501">
    <w:abstractNumId w:val="3"/>
  </w:num>
  <w:num w:numId="10" w16cid:durableId="2143964250">
    <w:abstractNumId w:val="15"/>
  </w:num>
  <w:num w:numId="11" w16cid:durableId="1270045697">
    <w:abstractNumId w:val="25"/>
  </w:num>
  <w:num w:numId="12" w16cid:durableId="1726564870">
    <w:abstractNumId w:val="14"/>
  </w:num>
  <w:num w:numId="13" w16cid:durableId="1715153139">
    <w:abstractNumId w:val="11"/>
  </w:num>
  <w:num w:numId="14" w16cid:durableId="2060863223">
    <w:abstractNumId w:val="27"/>
  </w:num>
  <w:num w:numId="15" w16cid:durableId="1474518941">
    <w:abstractNumId w:val="24"/>
  </w:num>
  <w:num w:numId="16" w16cid:durableId="727384314">
    <w:abstractNumId w:val="31"/>
  </w:num>
  <w:num w:numId="17" w16cid:durableId="1119032798">
    <w:abstractNumId w:val="32"/>
  </w:num>
  <w:num w:numId="18" w16cid:durableId="811365563">
    <w:abstractNumId w:val="4"/>
  </w:num>
  <w:num w:numId="19" w16cid:durableId="81755297">
    <w:abstractNumId w:val="13"/>
  </w:num>
  <w:num w:numId="20" w16cid:durableId="1405227619">
    <w:abstractNumId w:val="7"/>
  </w:num>
  <w:num w:numId="21" w16cid:durableId="451478457">
    <w:abstractNumId w:val="12"/>
  </w:num>
  <w:num w:numId="22" w16cid:durableId="1529099560">
    <w:abstractNumId w:val="16"/>
  </w:num>
  <w:num w:numId="23" w16cid:durableId="1896702211">
    <w:abstractNumId w:val="23"/>
  </w:num>
  <w:num w:numId="24" w16cid:durableId="72171478">
    <w:abstractNumId w:val="29"/>
  </w:num>
  <w:num w:numId="25" w16cid:durableId="514031176">
    <w:abstractNumId w:val="18"/>
  </w:num>
  <w:num w:numId="26" w16cid:durableId="118036960">
    <w:abstractNumId w:val="10"/>
  </w:num>
  <w:num w:numId="27" w16cid:durableId="1398362164">
    <w:abstractNumId w:val="8"/>
  </w:num>
  <w:num w:numId="28" w16cid:durableId="1893269676">
    <w:abstractNumId w:val="28"/>
  </w:num>
  <w:num w:numId="29" w16cid:durableId="1696077511">
    <w:abstractNumId w:val="26"/>
  </w:num>
  <w:num w:numId="30" w16cid:durableId="786698441">
    <w:abstractNumId w:val="21"/>
  </w:num>
  <w:num w:numId="31" w16cid:durableId="929898109">
    <w:abstractNumId w:val="19"/>
  </w:num>
  <w:num w:numId="32" w16cid:durableId="960380364">
    <w:abstractNumId w:val="5"/>
  </w:num>
  <w:num w:numId="33" w16cid:durableId="1734886447">
    <w:abstractNumId w:val="30"/>
  </w:num>
  <w:num w:numId="34" w16cid:durableId="1509175526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E6"/>
    <w:rsid w:val="0000092E"/>
    <w:rsid w:val="0000250D"/>
    <w:rsid w:val="00003408"/>
    <w:rsid w:val="000114DA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45D41"/>
    <w:rsid w:val="000602DB"/>
    <w:rsid w:val="000612A6"/>
    <w:rsid w:val="00063C19"/>
    <w:rsid w:val="00066DE2"/>
    <w:rsid w:val="00067CAA"/>
    <w:rsid w:val="00077931"/>
    <w:rsid w:val="0008146B"/>
    <w:rsid w:val="00081B63"/>
    <w:rsid w:val="00084E91"/>
    <w:rsid w:val="00085592"/>
    <w:rsid w:val="000900B6"/>
    <w:rsid w:val="000A649E"/>
    <w:rsid w:val="000A7626"/>
    <w:rsid w:val="000B5DA2"/>
    <w:rsid w:val="000C1C28"/>
    <w:rsid w:val="000C5872"/>
    <w:rsid w:val="000C7FBC"/>
    <w:rsid w:val="000E0979"/>
    <w:rsid w:val="000E1544"/>
    <w:rsid w:val="001155CE"/>
    <w:rsid w:val="001225D9"/>
    <w:rsid w:val="00124370"/>
    <w:rsid w:val="00140938"/>
    <w:rsid w:val="00147BD9"/>
    <w:rsid w:val="00147E64"/>
    <w:rsid w:val="001534DC"/>
    <w:rsid w:val="001574C2"/>
    <w:rsid w:val="00157988"/>
    <w:rsid w:val="00160392"/>
    <w:rsid w:val="001A5429"/>
    <w:rsid w:val="001A74EB"/>
    <w:rsid w:val="001A761B"/>
    <w:rsid w:val="001A7BB5"/>
    <w:rsid w:val="001B1B62"/>
    <w:rsid w:val="001B7510"/>
    <w:rsid w:val="001C04A2"/>
    <w:rsid w:val="001C10CB"/>
    <w:rsid w:val="001D17E1"/>
    <w:rsid w:val="001D1C22"/>
    <w:rsid w:val="001D59C9"/>
    <w:rsid w:val="001D7534"/>
    <w:rsid w:val="001E11F1"/>
    <w:rsid w:val="001E1E58"/>
    <w:rsid w:val="001E38E9"/>
    <w:rsid w:val="00206719"/>
    <w:rsid w:val="00207945"/>
    <w:rsid w:val="00210BB6"/>
    <w:rsid w:val="0022262B"/>
    <w:rsid w:val="00222C59"/>
    <w:rsid w:val="00224FF2"/>
    <w:rsid w:val="00240312"/>
    <w:rsid w:val="00243DEC"/>
    <w:rsid w:val="00247B17"/>
    <w:rsid w:val="00252E4A"/>
    <w:rsid w:val="002642A8"/>
    <w:rsid w:val="002A137B"/>
    <w:rsid w:val="002D42B3"/>
    <w:rsid w:val="002E1DD6"/>
    <w:rsid w:val="002E35B2"/>
    <w:rsid w:val="002F0026"/>
    <w:rsid w:val="002F5B4A"/>
    <w:rsid w:val="00302F0F"/>
    <w:rsid w:val="003035B2"/>
    <w:rsid w:val="0031130D"/>
    <w:rsid w:val="00311F88"/>
    <w:rsid w:val="00314A6F"/>
    <w:rsid w:val="003175FE"/>
    <w:rsid w:val="00323ADD"/>
    <w:rsid w:val="003276CA"/>
    <w:rsid w:val="00330061"/>
    <w:rsid w:val="00331E88"/>
    <w:rsid w:val="00334394"/>
    <w:rsid w:val="00337341"/>
    <w:rsid w:val="003401BC"/>
    <w:rsid w:val="00347AF5"/>
    <w:rsid w:val="00360F98"/>
    <w:rsid w:val="00362478"/>
    <w:rsid w:val="00370A3C"/>
    <w:rsid w:val="00374421"/>
    <w:rsid w:val="003A74A1"/>
    <w:rsid w:val="003B04F5"/>
    <w:rsid w:val="003B5758"/>
    <w:rsid w:val="003C2DA8"/>
    <w:rsid w:val="003D194C"/>
    <w:rsid w:val="003D50C6"/>
    <w:rsid w:val="003D59A7"/>
    <w:rsid w:val="003E4840"/>
    <w:rsid w:val="003E78A7"/>
    <w:rsid w:val="003F0714"/>
    <w:rsid w:val="003F13B0"/>
    <w:rsid w:val="003F5F4A"/>
    <w:rsid w:val="00403423"/>
    <w:rsid w:val="00404E77"/>
    <w:rsid w:val="00407B82"/>
    <w:rsid w:val="00423C21"/>
    <w:rsid w:val="004262DD"/>
    <w:rsid w:val="0042646F"/>
    <w:rsid w:val="00435096"/>
    <w:rsid w:val="004411FB"/>
    <w:rsid w:val="00443212"/>
    <w:rsid w:val="00454EFC"/>
    <w:rsid w:val="004623B2"/>
    <w:rsid w:val="00493EC0"/>
    <w:rsid w:val="00495909"/>
    <w:rsid w:val="004A571E"/>
    <w:rsid w:val="004B5251"/>
    <w:rsid w:val="004B528A"/>
    <w:rsid w:val="004C731B"/>
    <w:rsid w:val="004C7B3E"/>
    <w:rsid w:val="00503ADE"/>
    <w:rsid w:val="00512908"/>
    <w:rsid w:val="00513832"/>
    <w:rsid w:val="00517857"/>
    <w:rsid w:val="00526C37"/>
    <w:rsid w:val="00533047"/>
    <w:rsid w:val="005473BB"/>
    <w:rsid w:val="00552CFA"/>
    <w:rsid w:val="00572AC0"/>
    <w:rsid w:val="00577B45"/>
    <w:rsid w:val="00584FFC"/>
    <w:rsid w:val="00587824"/>
    <w:rsid w:val="005906AE"/>
    <w:rsid w:val="005919AF"/>
    <w:rsid w:val="00594347"/>
    <w:rsid w:val="005A20E2"/>
    <w:rsid w:val="005A63F0"/>
    <w:rsid w:val="005B6A1A"/>
    <w:rsid w:val="005B7800"/>
    <w:rsid w:val="005C3F86"/>
    <w:rsid w:val="005D2146"/>
    <w:rsid w:val="005D4355"/>
    <w:rsid w:val="005E1431"/>
    <w:rsid w:val="005F40AF"/>
    <w:rsid w:val="005F6388"/>
    <w:rsid w:val="006074C8"/>
    <w:rsid w:val="006246E7"/>
    <w:rsid w:val="006323ED"/>
    <w:rsid w:val="006329E1"/>
    <w:rsid w:val="00633E73"/>
    <w:rsid w:val="0063659D"/>
    <w:rsid w:val="00645212"/>
    <w:rsid w:val="00655308"/>
    <w:rsid w:val="00664450"/>
    <w:rsid w:val="006715DF"/>
    <w:rsid w:val="006742A6"/>
    <w:rsid w:val="006936EB"/>
    <w:rsid w:val="00696B4B"/>
    <w:rsid w:val="006979BC"/>
    <w:rsid w:val="006A0DA7"/>
    <w:rsid w:val="006A1819"/>
    <w:rsid w:val="006B012B"/>
    <w:rsid w:val="006B2383"/>
    <w:rsid w:val="006B2F96"/>
    <w:rsid w:val="006C0DC6"/>
    <w:rsid w:val="006C42CF"/>
    <w:rsid w:val="006D0144"/>
    <w:rsid w:val="006D42AC"/>
    <w:rsid w:val="006D6E5A"/>
    <w:rsid w:val="006E3FC8"/>
    <w:rsid w:val="007157EF"/>
    <w:rsid w:val="0073193C"/>
    <w:rsid w:val="0073670F"/>
    <w:rsid w:val="00740FCE"/>
    <w:rsid w:val="00742C3E"/>
    <w:rsid w:val="00753E67"/>
    <w:rsid w:val="007B17C4"/>
    <w:rsid w:val="007B1F5A"/>
    <w:rsid w:val="007B3AB6"/>
    <w:rsid w:val="007B5AFF"/>
    <w:rsid w:val="007B5DC1"/>
    <w:rsid w:val="007C136F"/>
    <w:rsid w:val="007C341B"/>
    <w:rsid w:val="007C5AF4"/>
    <w:rsid w:val="007D5767"/>
    <w:rsid w:val="007E03C0"/>
    <w:rsid w:val="007E041A"/>
    <w:rsid w:val="007F32AD"/>
    <w:rsid w:val="007F793B"/>
    <w:rsid w:val="00813EC8"/>
    <w:rsid w:val="00817F8C"/>
    <w:rsid w:val="0083428B"/>
    <w:rsid w:val="00836A43"/>
    <w:rsid w:val="008422E6"/>
    <w:rsid w:val="0084303E"/>
    <w:rsid w:val="008452AA"/>
    <w:rsid w:val="008502B6"/>
    <w:rsid w:val="00873543"/>
    <w:rsid w:val="00876F99"/>
    <w:rsid w:val="008820B3"/>
    <w:rsid w:val="00886169"/>
    <w:rsid w:val="00895AC4"/>
    <w:rsid w:val="008965F6"/>
    <w:rsid w:val="00896FC1"/>
    <w:rsid w:val="008A2B5E"/>
    <w:rsid w:val="008D0FFE"/>
    <w:rsid w:val="008D1CC3"/>
    <w:rsid w:val="008D3386"/>
    <w:rsid w:val="008D7E9F"/>
    <w:rsid w:val="008E5360"/>
    <w:rsid w:val="008F0AE9"/>
    <w:rsid w:val="008F704C"/>
    <w:rsid w:val="0090206C"/>
    <w:rsid w:val="00902998"/>
    <w:rsid w:val="00904FFF"/>
    <w:rsid w:val="00912C1B"/>
    <w:rsid w:val="00914D4B"/>
    <w:rsid w:val="0092125E"/>
    <w:rsid w:val="00924319"/>
    <w:rsid w:val="00930709"/>
    <w:rsid w:val="009328CF"/>
    <w:rsid w:val="009349F4"/>
    <w:rsid w:val="00935874"/>
    <w:rsid w:val="009461DF"/>
    <w:rsid w:val="00952A7A"/>
    <w:rsid w:val="00955AAD"/>
    <w:rsid w:val="00974BF8"/>
    <w:rsid w:val="00974DD3"/>
    <w:rsid w:val="0099534E"/>
    <w:rsid w:val="009A3B33"/>
    <w:rsid w:val="009A45A0"/>
    <w:rsid w:val="009A54BB"/>
    <w:rsid w:val="009B0808"/>
    <w:rsid w:val="009B35B5"/>
    <w:rsid w:val="009B4773"/>
    <w:rsid w:val="009B64F8"/>
    <w:rsid w:val="009C2DB0"/>
    <w:rsid w:val="009D2556"/>
    <w:rsid w:val="009D4C19"/>
    <w:rsid w:val="009F37EB"/>
    <w:rsid w:val="00A30721"/>
    <w:rsid w:val="00A31209"/>
    <w:rsid w:val="00A41799"/>
    <w:rsid w:val="00A41EA0"/>
    <w:rsid w:val="00A43062"/>
    <w:rsid w:val="00A55D55"/>
    <w:rsid w:val="00A630FD"/>
    <w:rsid w:val="00A66055"/>
    <w:rsid w:val="00A7061E"/>
    <w:rsid w:val="00A736DF"/>
    <w:rsid w:val="00A74908"/>
    <w:rsid w:val="00A7688E"/>
    <w:rsid w:val="00A80852"/>
    <w:rsid w:val="00A90A79"/>
    <w:rsid w:val="00A91213"/>
    <w:rsid w:val="00A960DC"/>
    <w:rsid w:val="00AA29B1"/>
    <w:rsid w:val="00AA63A6"/>
    <w:rsid w:val="00AA66D7"/>
    <w:rsid w:val="00AC100C"/>
    <w:rsid w:val="00AC3653"/>
    <w:rsid w:val="00AE0241"/>
    <w:rsid w:val="00AE5008"/>
    <w:rsid w:val="00AF3974"/>
    <w:rsid w:val="00AF41A4"/>
    <w:rsid w:val="00B00378"/>
    <w:rsid w:val="00B25125"/>
    <w:rsid w:val="00B26302"/>
    <w:rsid w:val="00B27212"/>
    <w:rsid w:val="00B3650C"/>
    <w:rsid w:val="00B37B3B"/>
    <w:rsid w:val="00B44C47"/>
    <w:rsid w:val="00B47D67"/>
    <w:rsid w:val="00B50F5A"/>
    <w:rsid w:val="00B55425"/>
    <w:rsid w:val="00B55A84"/>
    <w:rsid w:val="00B57756"/>
    <w:rsid w:val="00B57F4F"/>
    <w:rsid w:val="00B7636D"/>
    <w:rsid w:val="00B80CF1"/>
    <w:rsid w:val="00B92534"/>
    <w:rsid w:val="00BA2A38"/>
    <w:rsid w:val="00BA31C4"/>
    <w:rsid w:val="00BB02E6"/>
    <w:rsid w:val="00BB6F62"/>
    <w:rsid w:val="00BC3B81"/>
    <w:rsid w:val="00BD0C60"/>
    <w:rsid w:val="00BD3611"/>
    <w:rsid w:val="00BE55A3"/>
    <w:rsid w:val="00C122A7"/>
    <w:rsid w:val="00C140CA"/>
    <w:rsid w:val="00C1769A"/>
    <w:rsid w:val="00C17BCF"/>
    <w:rsid w:val="00C24894"/>
    <w:rsid w:val="00C3246A"/>
    <w:rsid w:val="00C44F56"/>
    <w:rsid w:val="00C65564"/>
    <w:rsid w:val="00C74917"/>
    <w:rsid w:val="00C80B04"/>
    <w:rsid w:val="00CA61D8"/>
    <w:rsid w:val="00CB07D3"/>
    <w:rsid w:val="00CB0B80"/>
    <w:rsid w:val="00CC2DA1"/>
    <w:rsid w:val="00CC6EBA"/>
    <w:rsid w:val="00CD1D98"/>
    <w:rsid w:val="00CF1267"/>
    <w:rsid w:val="00CF3D8C"/>
    <w:rsid w:val="00CF6CBE"/>
    <w:rsid w:val="00CF7C42"/>
    <w:rsid w:val="00D04D92"/>
    <w:rsid w:val="00D05A17"/>
    <w:rsid w:val="00D13200"/>
    <w:rsid w:val="00D26769"/>
    <w:rsid w:val="00D27AF8"/>
    <w:rsid w:val="00D46157"/>
    <w:rsid w:val="00D47FF2"/>
    <w:rsid w:val="00D6543F"/>
    <w:rsid w:val="00D74E0C"/>
    <w:rsid w:val="00D83966"/>
    <w:rsid w:val="00D848B4"/>
    <w:rsid w:val="00D9144F"/>
    <w:rsid w:val="00D94688"/>
    <w:rsid w:val="00D96CD3"/>
    <w:rsid w:val="00DB0AFA"/>
    <w:rsid w:val="00DB373F"/>
    <w:rsid w:val="00DB4C65"/>
    <w:rsid w:val="00DB5A2E"/>
    <w:rsid w:val="00DB7404"/>
    <w:rsid w:val="00DC0528"/>
    <w:rsid w:val="00DC1104"/>
    <w:rsid w:val="00DC2470"/>
    <w:rsid w:val="00DC7466"/>
    <w:rsid w:val="00DC7E1C"/>
    <w:rsid w:val="00DE16D8"/>
    <w:rsid w:val="00DE4AC5"/>
    <w:rsid w:val="00DE65A2"/>
    <w:rsid w:val="00DF2DCC"/>
    <w:rsid w:val="00E01D0E"/>
    <w:rsid w:val="00E03538"/>
    <w:rsid w:val="00E16215"/>
    <w:rsid w:val="00E31650"/>
    <w:rsid w:val="00E35169"/>
    <w:rsid w:val="00E53724"/>
    <w:rsid w:val="00E552C8"/>
    <w:rsid w:val="00E56790"/>
    <w:rsid w:val="00E6125F"/>
    <w:rsid w:val="00E75006"/>
    <w:rsid w:val="00E84350"/>
    <w:rsid w:val="00E85844"/>
    <w:rsid w:val="00E85863"/>
    <w:rsid w:val="00E862EA"/>
    <w:rsid w:val="00E91AE4"/>
    <w:rsid w:val="00EA03A6"/>
    <w:rsid w:val="00EA0789"/>
    <w:rsid w:val="00EA431D"/>
    <w:rsid w:val="00EB25B8"/>
    <w:rsid w:val="00EC4BCD"/>
    <w:rsid w:val="00EC5F13"/>
    <w:rsid w:val="00ED697A"/>
    <w:rsid w:val="00F045E7"/>
    <w:rsid w:val="00F15927"/>
    <w:rsid w:val="00F30593"/>
    <w:rsid w:val="00F33F5E"/>
    <w:rsid w:val="00F36571"/>
    <w:rsid w:val="00F4102C"/>
    <w:rsid w:val="00F4272B"/>
    <w:rsid w:val="00F57280"/>
    <w:rsid w:val="00F60840"/>
    <w:rsid w:val="00F75B86"/>
    <w:rsid w:val="00F77933"/>
    <w:rsid w:val="00F8411A"/>
    <w:rsid w:val="00FA0092"/>
    <w:rsid w:val="00FA08A6"/>
    <w:rsid w:val="00FA5FB5"/>
    <w:rsid w:val="00FC0241"/>
    <w:rsid w:val="00FC1405"/>
    <w:rsid w:val="00FE3DC9"/>
    <w:rsid w:val="00FF0913"/>
    <w:rsid w:val="00FF1A6A"/>
    <w:rsid w:val="00FF7EFE"/>
    <w:rsid w:val="6B653F7E"/>
    <w:rsid w:val="71619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53F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DEC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69A"/>
    <w:pPr>
      <w:keepNext/>
      <w:keepLines/>
      <w:outlineLvl w:val="0"/>
    </w:pPr>
    <w:rPr>
      <w:rFonts w:ascii="Franklin Gothic Demi" w:eastAsiaTheme="majorEastAsia" w:hAnsi="Franklin Gothic Demi" w:cstheme="majorBidi"/>
      <w:b/>
      <w:caps/>
      <w:color w:val="003366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769A"/>
    <w:pPr>
      <w:spacing w:line="240" w:lineRule="auto"/>
      <w:outlineLvl w:val="1"/>
    </w:pPr>
    <w:rPr>
      <w:rFonts w:ascii="Calibri" w:hAnsi="Calibri"/>
      <w:b/>
      <w:color w:val="99CCF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423C21"/>
    <w:pPr>
      <w:pBdr>
        <w:top w:val="single" w:sz="8" w:space="1" w:color="64B2C1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23C21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80B04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auto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B04"/>
    <w:rPr>
      <w:rFonts w:asciiTheme="majorHAnsi" w:eastAsiaTheme="majorEastAsia" w:hAnsiTheme="majorHAns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1769A"/>
    <w:rPr>
      <w:rFonts w:ascii="Franklin Gothic Demi" w:eastAsiaTheme="majorEastAsia" w:hAnsi="Franklin Gothic Demi" w:cstheme="majorBidi"/>
      <w:b/>
      <w:caps/>
      <w:color w:val="003366"/>
      <w:sz w:val="44"/>
      <w:szCs w:val="32"/>
    </w:rPr>
  </w:style>
  <w:style w:type="paragraph" w:customStyle="1" w:styleId="Default">
    <w:name w:val="Default"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E85863"/>
    <w:rPr>
      <w:rFonts w:asciiTheme="majorHAnsi" w:hAnsiTheme="majorHAnsi"/>
      <w:b/>
      <w:i w:val="0"/>
      <w:color w:val="107082" w:themeColor="accent2"/>
      <w:sz w:val="28"/>
    </w:rPr>
  </w:style>
  <w:style w:type="character" w:styleId="Emphasis">
    <w:name w:val="Emphasis"/>
    <w:uiPriority w:val="20"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5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1769A"/>
    <w:rPr>
      <w:rFonts w:ascii="Calibri" w:hAnsi="Calibri"/>
      <w:b/>
      <w:color w:val="99CCF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qFormat/>
    <w:rsid w:val="005C3F86"/>
    <w:pPr>
      <w:spacing w:after="0"/>
    </w:pPr>
    <w:rPr>
      <w:rFonts w:ascii="Franklin Gothic Demi" w:hAnsi="Franklin Gothic Demi"/>
      <w:b/>
      <w:color w:val="003366"/>
      <w:sz w:val="48"/>
    </w:rPr>
  </w:style>
  <w:style w:type="paragraph" w:styleId="TOC1">
    <w:name w:val="toc 1"/>
    <w:basedOn w:val="Normal"/>
    <w:next w:val="Normal"/>
    <w:autoRedefine/>
    <w:uiPriority w:val="39"/>
    <w:rsid w:val="006D6E5A"/>
    <w:pPr>
      <w:tabs>
        <w:tab w:val="right" w:leader="dot" w:pos="1079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7"/>
      </w:numPr>
      <w:spacing w:before="0" w:after="200" w:line="276" w:lineRule="auto"/>
    </w:pPr>
  </w:style>
  <w:style w:type="paragraph" w:styleId="ListNumber">
    <w:name w:val="List Number"/>
    <w:basedOn w:val="Normal"/>
    <w:uiPriority w:val="99"/>
    <w:rsid w:val="0003123C"/>
    <w:pPr>
      <w:numPr>
        <w:numId w:val="5"/>
      </w:numPr>
      <w:spacing w:before="0" w:after="200" w:line="276" w:lineRule="auto"/>
    </w:pPr>
  </w:style>
  <w:style w:type="character" w:styleId="Strong">
    <w:name w:val="Strong"/>
    <w:basedOn w:val="DefaultParagraphFont"/>
    <w:uiPriority w:val="22"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6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1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2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4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qFormat/>
    <w:rsid w:val="00F77933"/>
    <w:pPr>
      <w:spacing w:before="0" w:after="0" w:line="240" w:lineRule="auto"/>
    </w:pPr>
    <w:rPr>
      <w:color w:val="2F2F2F"/>
      <w:sz w:val="18"/>
    </w:rPr>
  </w:style>
  <w:style w:type="paragraph" w:customStyle="1" w:styleId="TableHeadings">
    <w:name w:val="Table Headings"/>
    <w:basedOn w:val="Normal"/>
    <w:qFormat/>
    <w:rsid w:val="00974DD3"/>
    <w:pPr>
      <w:spacing w:before="0" w:after="0" w:line="216" w:lineRule="auto"/>
      <w:ind w:left="85"/>
    </w:pPr>
    <w:rPr>
      <w:b/>
      <w:color w:val="FFFFFF" w:themeColor="background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0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DB2AE02-8819-41EF-A303-737BE65BE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E8F9A4-41EF-4DAC-B32E-568B21442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8A45F-57AE-491B-804F-4A83B5E88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6D586-734C-4A53-B18A-7B8045FF192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2024-02-26T15:57:00Z</dcterms:created>
  <dcterms:modified xsi:type="dcterms:W3CDTF">2024-02-27T12:16:00Z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